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82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38" w:lineRule="exact"/>
        <w:ind w:left="0" w:right="0"/>
      </w:pPr>
    </w:p>
    <w:p>
      <w:pPr>
        <w:autoSpaceDE w:val="0"/>
        <w:autoSpaceDN w:val="0"/>
        <w:spacing w:before="0" w:after="0" w:line="244" w:lineRule="auto"/>
        <w:ind w:right="0"/>
        <w:jc w:val="center"/>
        <w:outlineLvl w:val="0"/>
        <w:rPr>
          <w:sz w:val="28"/>
          <w:szCs w:val="28"/>
        </w:rPr>
      </w:pPr>
      <w:r>
        <w:rPr>
          <w:rFonts w:ascii="宋体" w:hAnsi="宋体" w:eastAsia="宋体" w:cs="宋体"/>
          <w:b/>
          <w:color w:val="000000"/>
          <w:spacing w:val="-1"/>
          <w:sz w:val="28"/>
          <w:szCs w:val="28"/>
        </w:rPr>
        <w:t>《</w:t>
      </w:r>
      <w:r>
        <w:rPr>
          <w:rFonts w:hint="eastAsia" w:ascii="宋体" w:hAnsi="宋体" w:eastAsia="宋体" w:cs="宋体"/>
          <w:b/>
          <w:color w:val="000000"/>
          <w:spacing w:val="-1"/>
          <w:sz w:val="28"/>
          <w:szCs w:val="28"/>
        </w:rPr>
        <w:t>卫国路院区配电房更换电气设备元器件</w:t>
      </w:r>
      <w:r>
        <w:rPr>
          <w:rFonts w:ascii="宋体" w:hAnsi="宋体" w:eastAsia="宋体" w:cs="宋体"/>
          <w:b/>
          <w:color w:val="000000"/>
          <w:spacing w:val="-1"/>
          <w:sz w:val="28"/>
          <w:szCs w:val="28"/>
        </w:rPr>
        <w:t>报价单</w:t>
      </w:r>
      <w:r>
        <w:rPr>
          <w:rFonts w:ascii="宋体" w:hAnsi="宋体" w:eastAsia="宋体" w:cs="宋体"/>
          <w:b/>
          <w:color w:val="000000"/>
          <w:spacing w:val="-3"/>
          <w:sz w:val="28"/>
          <w:szCs w:val="28"/>
        </w:rPr>
        <w:t>》</w:t>
      </w:r>
    </w:p>
    <w:p/>
    <w:p>
      <w:pPr>
        <w:ind w:firstLine="960" w:firstLineChars="400"/>
        <w:rPr>
          <w:rFonts w:hint="default" w:eastAsia="宋体"/>
          <w:lang w:val="en-US" w:eastAsia="zh-CN"/>
        </w:rPr>
        <w:sectPr>
          <w:type w:val="continuous"/>
          <w:pgSz w:w="11906" w:h="16838"/>
          <w:pgMar w:top="0" w:right="0" w:bottom="0" w:left="0" w:header="0" w:footer="0" w:gutter="0"/>
        </w:sectPr>
      </w:pPr>
      <w:r>
        <w:rPr>
          <w:rFonts w:hint="eastAsia" w:eastAsia="宋体"/>
          <w:lang w:val="en-US" w:eastAsia="zh-CN"/>
        </w:rPr>
        <w:t>我院</w:t>
      </w:r>
      <w:r>
        <w:rPr>
          <w:rFonts w:hint="default" w:eastAsia="宋体"/>
          <w:lang w:val="en-US" w:eastAsia="zh-CN"/>
        </w:rPr>
        <w:t>卫国路院区配电房部分元器件出现老化或损坏，</w:t>
      </w:r>
      <w:r>
        <w:rPr>
          <w:rFonts w:hint="eastAsia" w:eastAsia="宋体"/>
          <w:lang w:val="en-US" w:eastAsia="zh-CN"/>
        </w:rPr>
        <w:t>为保障设备安全，现需进行</w:t>
      </w:r>
      <w:r>
        <w:rPr>
          <w:rFonts w:hint="default" w:eastAsia="宋体"/>
          <w:lang w:val="en-US" w:eastAsia="zh-CN"/>
        </w:rPr>
        <w:t>更换</w:t>
      </w:r>
      <w:r>
        <w:rPr>
          <w:rFonts w:hint="eastAsia" w:eastAsia="宋体"/>
          <w:lang w:val="en-US" w:eastAsia="zh-CN"/>
        </w:rPr>
        <w:t>以下配件。</w:t>
      </w:r>
    </w:p>
    <w:p>
      <w:pPr>
        <w:spacing w:before="0" w:after="0" w:line="333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tbl>
      <w:tblPr>
        <w:tblStyle w:val="2"/>
        <w:tblW w:w="9399" w:type="dxa"/>
        <w:tblInd w:w="12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59"/>
        <w:gridCol w:w="850"/>
        <w:gridCol w:w="710"/>
        <w:gridCol w:w="708"/>
        <w:gridCol w:w="991"/>
        <w:gridCol w:w="708"/>
        <w:gridCol w:w="1135"/>
        <w:gridCol w:w="26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93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9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362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4"/>
                <w:szCs w:val="24"/>
                <w:u w:val="single" w:color="000000"/>
              </w:rPr>
              <w:t>（1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  <w:szCs w:val="24"/>
                <w:u w:val="single" w:color="000000"/>
              </w:rPr>
              <w:t>）低压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4"/>
                <w:szCs w:val="24"/>
                <w:u w:val="single" w:color="000000"/>
              </w:rPr>
              <w:t>保险管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元件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型号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厂家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2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27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单价</w:t>
            </w:r>
          </w:p>
          <w:p>
            <w:pPr>
              <w:autoSpaceDE w:val="0"/>
              <w:autoSpaceDN w:val="0"/>
              <w:spacing w:before="39" w:after="0" w:line="240" w:lineRule="auto"/>
              <w:ind w:left="16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34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合计</w:t>
            </w:r>
          </w:p>
          <w:p>
            <w:pPr>
              <w:autoSpaceDE w:val="0"/>
              <w:autoSpaceDN w:val="0"/>
              <w:spacing w:before="39" w:after="0" w:line="240" w:lineRule="auto"/>
              <w:ind w:left="240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08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熔丝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保险管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9" w:after="0" w:line="240" w:lineRule="auto"/>
              <w:ind w:left="256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4"/>
                <w:szCs w:val="24"/>
              </w:rPr>
              <w:t>32A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隆和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0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P01柜7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熔丝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保险管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9" w:after="0" w:line="240" w:lineRule="auto"/>
              <w:ind w:left="256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4"/>
                <w:sz w:val="24"/>
                <w:szCs w:val="24"/>
              </w:rPr>
              <w:t>32A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隆和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3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P02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柜7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、8、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7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4"/>
                <w:szCs w:val="24"/>
                <w:u w:val="single" w:color="000000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z w:val="24"/>
                <w:szCs w:val="24"/>
                <w:u w:val="single" w:color="000000"/>
              </w:rPr>
              <w:t>1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4"/>
                <w:szCs w:val="24"/>
                <w:u w:val="single" w:color="000000"/>
              </w:rPr>
              <w:t>）低压保险管</w:t>
            </w:r>
            <w:r>
              <w:rPr>
                <w:rFonts w:ascii="宋体" w:hAnsi="宋体" w:eastAsia="宋体" w:cs="宋体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4"/>
                <w:szCs w:val="24"/>
              </w:rPr>
              <w:t>小计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379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24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93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9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3912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color w:val="000000"/>
                <w:spacing w:val="-3"/>
                <w:sz w:val="24"/>
                <w:szCs w:val="24"/>
              </w:rPr>
              <w:t>）电容器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元件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型号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厂家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2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7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单价</w:t>
            </w:r>
          </w:p>
          <w:p>
            <w:pPr>
              <w:autoSpaceDE w:val="0"/>
              <w:autoSpaceDN w:val="0"/>
              <w:spacing w:before="39" w:after="0" w:line="240" w:lineRule="auto"/>
              <w:ind w:left="16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数量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34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合计</w:t>
            </w:r>
          </w:p>
          <w:p>
            <w:pPr>
              <w:autoSpaceDE w:val="0"/>
              <w:autoSpaceDN w:val="0"/>
              <w:spacing w:before="39" w:after="0" w:line="240" w:lineRule="auto"/>
              <w:ind w:left="240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（元）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08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3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扁平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3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9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源濠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0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P01柜10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扁平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9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源濠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0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P02柜4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3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柱状</w:t>
            </w:r>
          </w:p>
          <w:p>
            <w:pPr>
              <w:autoSpaceDE w:val="0"/>
              <w:autoSpaceDN w:val="0"/>
              <w:spacing w:before="40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40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容邦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3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16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9" w:after="0" w:line="274" w:lineRule="auto"/>
              <w:ind w:left="98" w:right="14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P10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、6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10、11</w:t>
            </w: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color w:val="000000"/>
                <w:spacing w:val="-4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14、15</w:t>
            </w: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16</w:t>
            </w: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17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19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21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柱状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9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容邦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0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P11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柜5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、6、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5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柱状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9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容邦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3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18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9" w:after="0" w:line="274" w:lineRule="auto"/>
              <w:ind w:left="98" w:right="14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P18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、5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10、11</w:t>
            </w: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color w:val="000000"/>
                <w:spacing w:val="-4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13、14</w:t>
            </w: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、18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、19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22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、23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8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9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6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3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柱状</w:t>
            </w:r>
          </w:p>
          <w:p>
            <w:pPr>
              <w:autoSpaceDE w:val="0"/>
              <w:autoSpaceDN w:val="0"/>
              <w:spacing w:before="38" w:after="0" w:line="240" w:lineRule="auto"/>
              <w:ind w:left="153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3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151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3"/>
                <w:sz w:val="24"/>
                <w:szCs w:val="24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4KV</w:t>
            </w:r>
          </w:p>
          <w:p>
            <w:pPr>
              <w:spacing w:before="38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  <w:szCs w:val="24"/>
              </w:rPr>
              <w:t>容邦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8" w:lineRule="exact"/>
              <w:ind w:left="0" w:right="0"/>
              <w:rPr>
                <w:sz w:val="24"/>
                <w:szCs w:val="24"/>
              </w:rPr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8" w:lineRule="exact"/>
              <w:ind w:left="0" w:right="0"/>
              <w:rPr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237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19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7" w:after="0" w:line="240" w:lineRule="auto"/>
              <w:ind w:left="98" w:right="0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P19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3、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2"/>
                <w:sz w:val="24"/>
                <w:szCs w:val="24"/>
              </w:rPr>
              <w:t>、</w:t>
            </w:r>
          </w:p>
          <w:p>
            <w:pPr>
              <w:autoSpaceDE w:val="0"/>
              <w:autoSpaceDN w:val="0"/>
              <w:spacing w:before="38" w:after="0" w:line="274" w:lineRule="auto"/>
              <w:ind w:left="98" w:right="14" w:firstLine="0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1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13</w:t>
            </w:r>
            <w:r>
              <w:rPr>
                <w:rFonts w:ascii="宋体" w:hAnsi="宋体" w:eastAsia="宋体" w:cs="宋体"/>
                <w:color w:val="000000"/>
                <w:spacing w:val="-1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color w:val="000000"/>
                <w:spacing w:val="-12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16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、17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、18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19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、20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4"/>
                <w:szCs w:val="24"/>
              </w:rPr>
              <w:t>21</w:t>
            </w:r>
          </w:p>
        </w:tc>
      </w:tr>
    </w:tbl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82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7950" w:right="0" w:firstLine="0"/>
      </w:pPr>
      <w:r>
        <w:rPr>
          <w:rFonts w:ascii="宋体" w:hAnsi="宋体" w:eastAsia="宋体" w:cs="宋体"/>
          <w:color w:val="000000"/>
          <w:spacing w:val="-1"/>
          <w:sz w:val="18"/>
          <w:szCs w:val="18"/>
        </w:rPr>
        <w:t>广东</w:t>
      </w:r>
      <w:r>
        <w:rPr>
          <w:rFonts w:ascii="宋体" w:hAnsi="宋体" w:eastAsia="宋体" w:cs="宋体"/>
          <w:color w:val="000000"/>
          <w:sz w:val="18"/>
          <w:szCs w:val="18"/>
        </w:rPr>
        <w:t>鹰视能效科技有限公司</w:t>
      </w:r>
    </w:p>
    <w:p>
      <w:pPr>
        <w:autoSpaceDE w:val="0"/>
        <w:autoSpaceDN w:val="0"/>
        <w:spacing w:before="0" w:after="0" w:line="240" w:lineRule="auto"/>
        <w:ind w:left="8130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《电气设备元件报价单</w:t>
      </w:r>
      <w:r>
        <w:rPr>
          <w:rFonts w:ascii="宋体" w:hAnsi="宋体" w:eastAsia="宋体" w:cs="宋体"/>
          <w:color w:val="000000"/>
          <w:spacing w:val="-2"/>
          <w:sz w:val="18"/>
          <w:szCs w:val="18"/>
        </w:rPr>
        <w:t>》</w:t>
      </w: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6" w:lineRule="exact"/>
        <w:ind w:left="0" w:right="0"/>
      </w:pPr>
    </w:p>
    <w:tbl>
      <w:tblPr>
        <w:tblStyle w:val="2"/>
        <w:tblW w:w="9399" w:type="dxa"/>
        <w:tblInd w:w="12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59"/>
        <w:gridCol w:w="850"/>
        <w:gridCol w:w="710"/>
        <w:gridCol w:w="708"/>
        <w:gridCol w:w="991"/>
        <w:gridCol w:w="708"/>
        <w:gridCol w:w="1135"/>
        <w:gridCol w:w="26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7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柱状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5" w:lineRule="exact"/>
              <w:ind w:left="0" w:right="0"/>
            </w:pPr>
          </w:p>
          <w:p>
            <w:pPr>
              <w:spacing w:before="0" w:after="0" w:line="240" w:lineRule="auto"/>
              <w:ind w:left="15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4KV</w:t>
            </w:r>
          </w:p>
          <w:p>
            <w:pPr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容邦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81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15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P37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、3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4、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、</w:t>
            </w:r>
          </w:p>
          <w:p>
            <w:pPr>
              <w:autoSpaceDE w:val="0"/>
              <w:autoSpaceDN w:val="0"/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、12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、14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、</w:t>
            </w:r>
          </w:p>
          <w:p>
            <w:pPr>
              <w:autoSpaceDE w:val="0"/>
              <w:autoSpaceDN w:val="0"/>
              <w:spacing w:before="38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20、21、23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8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3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柱状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电容器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23" w:lineRule="exact"/>
              <w:ind w:left="0" w:right="0"/>
            </w:pPr>
          </w:p>
          <w:p>
            <w:pPr>
              <w:spacing w:before="0" w:after="0" w:line="240" w:lineRule="auto"/>
              <w:ind w:left="151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4KV</w:t>
            </w:r>
          </w:p>
          <w:p>
            <w:pPr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15K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var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容邦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只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379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13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67" w:after="0" w:line="274" w:lineRule="auto"/>
              <w:ind w:left="98" w:right="14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P38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、6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11、12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14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16、17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18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970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（2）电容器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小计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168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241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93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29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（3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28"/>
                <w:szCs w:val="28"/>
                <w:u w:val="single" w:color="000000"/>
              </w:rPr>
              <w:t>）交流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接触器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元件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型号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厂家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7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单价</w:t>
            </w:r>
          </w:p>
          <w:p>
            <w:pPr>
              <w:autoSpaceDE w:val="0"/>
              <w:autoSpaceDN w:val="0"/>
              <w:spacing w:before="39" w:after="0" w:line="240" w:lineRule="auto"/>
              <w:ind w:left="16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34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合计</w:t>
            </w:r>
          </w:p>
          <w:p>
            <w:pPr>
              <w:autoSpaceDE w:val="0"/>
              <w:autoSpaceDN w:val="0"/>
              <w:spacing w:before="39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8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交流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接触器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CJ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19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天业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P10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柜7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、11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2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交流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接触器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CJ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19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天业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P18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3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交流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接触器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CJ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19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天业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P19柜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4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交流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接触器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CJ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19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天业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P37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6、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、11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5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交流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接触器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22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CJ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19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天业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3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80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P38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柜2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、12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59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u w:val="single" w:color="000000"/>
              </w:rPr>
              <w:t>3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）交流接触器</w:t>
            </w:r>
            <w:r>
              <w:rPr>
                <w:rFonts w:ascii="宋体" w:hAnsi="宋体" w:eastAsia="宋体" w:cs="宋体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小计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73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241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93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29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（4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28"/>
                <w:szCs w:val="28"/>
                <w:u w:val="single" w:color="000000"/>
              </w:rPr>
              <w:t>）放电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指示灯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元件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型号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厂家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7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单价</w:t>
            </w:r>
          </w:p>
          <w:p>
            <w:pPr>
              <w:autoSpaceDE w:val="0"/>
              <w:autoSpaceDN w:val="0"/>
              <w:spacing w:before="39" w:after="0" w:line="240" w:lineRule="auto"/>
              <w:ind w:left="16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34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合计</w:t>
            </w:r>
          </w:p>
          <w:p>
            <w:pPr>
              <w:autoSpaceDE w:val="0"/>
              <w:autoSpaceDN w:val="0"/>
              <w:spacing w:before="39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8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P01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4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P02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、</w:t>
            </w:r>
          </w:p>
          <w:p>
            <w:pPr>
              <w:autoSpaceDE w:val="0"/>
              <w:autoSpaceDN w:val="0"/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14、15、16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3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14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P10柜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</w:p>
          <w:p>
            <w:pPr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4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18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P11柜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</w:p>
          <w:p>
            <w:pPr>
              <w:autoSpaceDE w:val="0"/>
              <w:autoSpaceDN w:val="0"/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12、13、15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5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14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P18</w:t>
            </w: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5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6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12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、</w:t>
            </w:r>
          </w:p>
          <w:p>
            <w:pPr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6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8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8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12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0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P19</w:t>
            </w: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8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13</w:t>
            </w: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14</w:t>
            </w:r>
          </w:p>
        </w:tc>
      </w:tr>
    </w:tbl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82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autoSpaceDE w:val="0"/>
        <w:autoSpaceDN w:val="0"/>
        <w:spacing w:before="0" w:after="0" w:line="240" w:lineRule="auto"/>
        <w:ind w:left="7950" w:right="0" w:firstLine="0"/>
      </w:pPr>
      <w:r>
        <w:rPr>
          <w:rFonts w:ascii="宋体" w:hAnsi="宋体" w:eastAsia="宋体" w:cs="宋体"/>
          <w:color w:val="000000"/>
          <w:spacing w:val="-1"/>
          <w:sz w:val="18"/>
          <w:szCs w:val="18"/>
        </w:rPr>
        <w:t>广东</w:t>
      </w:r>
      <w:r>
        <w:rPr>
          <w:rFonts w:ascii="宋体" w:hAnsi="宋体" w:eastAsia="宋体" w:cs="宋体"/>
          <w:color w:val="000000"/>
          <w:sz w:val="18"/>
          <w:szCs w:val="18"/>
        </w:rPr>
        <w:t>鹰视能效科技有限公司</w:t>
      </w:r>
    </w:p>
    <w:p>
      <w:pPr>
        <w:autoSpaceDE w:val="0"/>
        <w:autoSpaceDN w:val="0"/>
        <w:spacing w:before="0" w:after="0" w:line="240" w:lineRule="auto"/>
        <w:ind w:left="8130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《电气设备元件报价单</w:t>
      </w:r>
      <w:r>
        <w:rPr>
          <w:rFonts w:ascii="宋体" w:hAnsi="宋体" w:eastAsia="宋体" w:cs="宋体"/>
          <w:color w:val="000000"/>
          <w:spacing w:val="-2"/>
          <w:sz w:val="18"/>
          <w:szCs w:val="18"/>
        </w:rPr>
        <w:t>》</w:t>
      </w: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6" w:lineRule="exact"/>
        <w:ind w:left="0" w:right="0"/>
      </w:pPr>
    </w:p>
    <w:tbl>
      <w:tblPr>
        <w:tblStyle w:val="2"/>
        <w:tblW w:w="9399" w:type="dxa"/>
        <w:tblInd w:w="12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959"/>
        <w:gridCol w:w="850"/>
        <w:gridCol w:w="710"/>
        <w:gridCol w:w="708"/>
        <w:gridCol w:w="991"/>
        <w:gridCol w:w="708"/>
        <w:gridCol w:w="1135"/>
        <w:gridCol w:w="26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7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20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P37</w:t>
            </w:r>
            <w:r>
              <w:rPr>
                <w:rFonts w:ascii="宋体" w:hAnsi="宋体" w:eastAsia="宋体" w:cs="宋体"/>
                <w:color w:val="000000"/>
                <w:spacing w:val="-10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10</w:t>
            </w: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12</w:t>
            </w:r>
            <w:r>
              <w:rPr>
                <w:rFonts w:ascii="宋体" w:hAnsi="宋体" w:eastAsia="宋体" w:cs="宋体"/>
                <w:color w:val="000000"/>
                <w:spacing w:val="-13"/>
                <w:sz w:val="21"/>
                <w:szCs w:val="21"/>
              </w:rPr>
              <w:t>、</w:t>
            </w:r>
          </w:p>
          <w:p>
            <w:pPr>
              <w:autoSpaceDE w:val="0"/>
              <w:autoSpaceDN w:val="0"/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13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16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8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放电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指示灯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黄色</w:t>
            </w:r>
          </w:p>
          <w:p>
            <w:pPr>
              <w:spacing w:before="39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0V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天正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支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53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spacing w:before="0" w:after="0" w:line="240" w:lineRule="auto"/>
              <w:ind w:left="23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21"/>
                <w:szCs w:val="21"/>
              </w:rPr>
              <w:t>16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48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P38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柜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、5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11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、12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15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、</w:t>
            </w:r>
          </w:p>
          <w:p>
            <w:pPr>
              <w:autoSpaceDE w:val="0"/>
              <w:autoSpaceDN w:val="0"/>
              <w:spacing w:before="39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16、18、19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59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u w:val="single" w:color="000000"/>
              </w:rPr>
              <w:t>4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）放电指示灯</w:t>
            </w:r>
            <w:r>
              <w:rPr>
                <w:rFonts w:ascii="宋体" w:hAnsi="宋体" w:eastAsia="宋体" w:cs="宋体"/>
                <w:b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小计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379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241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93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490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（5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28"/>
                <w:szCs w:val="28"/>
                <w:u w:val="single" w:color="000000"/>
              </w:rPr>
              <w:t>）多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功能显示器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元件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型号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厂家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27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单价</w:t>
            </w:r>
          </w:p>
          <w:p>
            <w:pPr>
              <w:autoSpaceDE w:val="0"/>
              <w:autoSpaceDN w:val="0"/>
              <w:spacing w:before="39" w:after="0" w:line="240" w:lineRule="auto"/>
              <w:ind w:left="16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2" w:after="0" w:line="240" w:lineRule="auto"/>
              <w:ind w:left="34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合计</w:t>
            </w:r>
          </w:p>
          <w:p>
            <w:pPr>
              <w:autoSpaceDE w:val="0"/>
              <w:autoSpaceDN w:val="0"/>
              <w:spacing w:before="39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8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多功能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显示器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ACB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-MC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87" w:right="0" w:firstLine="0"/>
            </w:pPr>
            <w:r>
              <w:rPr>
                <w:rFonts w:ascii="宋体" w:hAnsi="宋体" w:eastAsia="宋体" w:cs="宋体"/>
                <w:color w:val="000000"/>
                <w:spacing w:val="-4"/>
                <w:sz w:val="21"/>
                <w:szCs w:val="21"/>
              </w:rPr>
              <w:t>ABB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35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套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39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80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135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0.00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P05柜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u w:val="single" w:color="000000"/>
              </w:rPr>
              <w:t>5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）多功能显示器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7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21"/>
                <w:szCs w:val="21"/>
              </w:rPr>
              <w:t>13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50.00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241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9399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16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490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（6</w:t>
            </w:r>
            <w:r>
              <w:rPr>
                <w:rFonts w:ascii="宋体" w:hAnsi="宋体" w:eastAsia="宋体" w:cs="宋体"/>
                <w:b/>
                <w:color w:val="000000"/>
                <w:spacing w:val="-2"/>
                <w:sz w:val="28"/>
                <w:szCs w:val="28"/>
                <w:u w:val="single" w:color="000000"/>
              </w:rPr>
              <w:t>）温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8"/>
                <w:szCs w:val="28"/>
                <w:u w:val="single" w:color="000000"/>
              </w:rPr>
              <w:t>湿度控制器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序号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59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元件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0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型号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厂家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2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单位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273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单价</w:t>
            </w:r>
          </w:p>
          <w:p>
            <w:pPr>
              <w:autoSpaceDE w:val="0"/>
              <w:autoSpaceDN w:val="0"/>
              <w:spacing w:before="39" w:after="0" w:line="240" w:lineRule="auto"/>
              <w:ind w:left="168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34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合计</w:t>
            </w:r>
          </w:p>
          <w:p>
            <w:pPr>
              <w:autoSpaceDE w:val="0"/>
              <w:autoSpaceDN w:val="0"/>
              <w:spacing w:before="39" w:after="0" w:line="240" w:lineRule="auto"/>
              <w:ind w:left="240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（元）</w:t>
            </w: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085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5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温湿度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控制器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51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JT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3C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科创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88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G6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7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spacing w:before="0" w:after="0" w:line="240" w:lineRule="auto"/>
              <w:ind w:left="297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2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spacing w:before="53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温湿度</w:t>
            </w:r>
          </w:p>
          <w:p>
            <w:pPr>
              <w:autoSpaceDE w:val="0"/>
              <w:autoSpaceDN w:val="0"/>
              <w:spacing w:before="39" w:after="0" w:line="240" w:lineRule="auto"/>
              <w:ind w:left="153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21"/>
                <w:szCs w:val="21"/>
              </w:rPr>
              <w:t>控制器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spacing w:before="0" w:after="0" w:line="240" w:lineRule="auto"/>
              <w:ind w:left="151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JT</w:t>
            </w:r>
            <w:r>
              <w:rPr>
                <w:rFonts w:ascii="宋体" w:hAnsi="宋体" w:eastAsia="宋体" w:cs="宋体"/>
                <w:color w:val="000000"/>
                <w:spacing w:val="-1"/>
                <w:sz w:val="21"/>
                <w:szCs w:val="21"/>
              </w:rPr>
              <w:t>-</w:t>
            </w: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3C</w:t>
            </w:r>
          </w:p>
        </w:tc>
        <w:tc>
          <w:tcPr>
            <w:tcW w:w="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34" w:right="0" w:firstLine="0"/>
            </w:pP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科创</w:t>
            </w: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spacing w:before="0" w:after="0" w:line="240" w:lineRule="auto"/>
              <w:ind w:left="288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9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42" w:right="0" w:firstLine="0"/>
            </w:pPr>
          </w:p>
        </w:tc>
        <w:tc>
          <w:tcPr>
            <w:tcW w:w="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spacing w:before="0" w:after="0" w:line="240" w:lineRule="auto"/>
              <w:ind w:left="290" w:right="0" w:firstLine="0"/>
            </w:pPr>
            <w:r>
              <w:rPr>
                <w:rFonts w:ascii="宋体" w:hAnsi="宋体" w:eastAsia="宋体" w:cs="宋体"/>
                <w:color w:val="000000"/>
                <w:spacing w:val="-12"/>
                <w:sz w:val="21"/>
                <w:szCs w:val="21"/>
              </w:rPr>
              <w:t>1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384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0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8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21"/>
                <w:szCs w:val="21"/>
              </w:rPr>
              <w:t>G9</w:t>
            </w:r>
            <w:r>
              <w:rPr>
                <w:rFonts w:ascii="宋体" w:hAnsi="宋体" w:eastAsia="宋体" w:cs="宋体"/>
                <w:color w:val="000000"/>
                <w:spacing w:val="-5"/>
                <w:sz w:val="21"/>
                <w:szCs w:val="21"/>
              </w:rPr>
              <w:t>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u w:val="single" w:color="000000"/>
              </w:rPr>
              <w:t>6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  <w:u w:val="single" w:color="000000"/>
              </w:rPr>
              <w:t>）温湿度控制器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小计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273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spacing w:before="0" w:after="0" w:line="240" w:lineRule="auto"/>
              <w:ind w:left="1241" w:right="0" w:firstLine="0"/>
            </w:pPr>
            <w:r>
              <w:rPr>
                <w:rFonts w:ascii="宋体" w:hAnsi="宋体" w:eastAsia="宋体" w:cs="宋体"/>
                <w:color w:val="000000"/>
                <w:spacing w:val="-11"/>
                <w:sz w:val="21"/>
                <w:szCs w:val="21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</w:trPr>
        <w:tc>
          <w:tcPr>
            <w:tcW w:w="564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597" w:right="0" w:firstLine="0"/>
            </w:pP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（1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+（2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+（3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）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+（4）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+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（5）+</w:t>
            </w:r>
            <w:r>
              <w:rPr>
                <w:rFonts w:ascii="宋体" w:hAnsi="宋体" w:eastAsia="宋体" w:cs="宋体"/>
                <w:b/>
                <w:color w:val="000000"/>
                <w:spacing w:val="-1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6）</w:t>
            </w:r>
            <w:r>
              <w:rPr>
                <w:rFonts w:ascii="宋体" w:hAnsi="宋体" w:eastAsia="宋体" w:cs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  <w:t>总计：</w:t>
            </w:r>
          </w:p>
        </w:tc>
        <w:tc>
          <w:tcPr>
            <w:tcW w:w="11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40" w:lineRule="auto"/>
              <w:ind w:left="168" w:right="0" w:firstLine="0"/>
            </w:pPr>
          </w:p>
        </w:tc>
        <w:tc>
          <w:tcPr>
            <w:tcW w:w="26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before="0" w:after="0" w:line="211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4"/>
                <w:sz w:val="21"/>
                <w:szCs w:val="21"/>
              </w:rPr>
              <w:t>含票价</w:t>
            </w:r>
          </w:p>
        </w:tc>
      </w:tr>
    </w:tbl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rPr>
          <w:rFonts w:hint="eastAsia" w:ascii="宋体" w:hAnsi="宋体" w:eastAsia="宋体" w:cs="宋体"/>
        </w:r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  <w:bookmarkStart w:id="0" w:name="_GoBack"/>
      <w:bookmarkEnd w:id="0"/>
    </w:p>
    <w:p>
      <w:pPr>
        <w:ind w:firstLine="720" w:firstLineChars="300"/>
        <w:jc w:val="both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备注：</w:t>
      </w:r>
    </w:p>
    <w:p>
      <w:pPr>
        <w:ind w:firstLine="720" w:firstLineChars="300"/>
        <w:jc w:val="both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1.供应商需对所有配件进行安装、调试工作。</w:t>
      </w:r>
    </w:p>
    <w:p>
      <w:pPr>
        <w:ind w:firstLine="720" w:firstLineChars="300"/>
        <w:jc w:val="both"/>
        <w:rPr>
          <w:rFonts w:hint="eastAsia" w:eastAsia="宋体"/>
          <w:color w:val="FF0000"/>
          <w:lang w:val="en-US" w:eastAsia="zh-CN"/>
        </w:rPr>
      </w:pPr>
      <w:r>
        <w:rPr>
          <w:rFonts w:hint="eastAsia" w:eastAsia="宋体"/>
          <w:color w:val="FF0000"/>
          <w:lang w:val="en-US" w:eastAsia="zh-CN"/>
        </w:rPr>
        <w:t>2.所有配件质保期1年。</w:t>
      </w:r>
    </w:p>
    <w:p>
      <w:pPr>
        <w:ind w:firstLine="720" w:firstLineChars="300"/>
        <w:jc w:val="both"/>
        <w:rPr>
          <w:rFonts w:hint="default" w:eastAsia="宋体"/>
          <w:color w:val="FF0000"/>
          <w:lang w:val="en-US" w:eastAsia="zh-CN"/>
        </w:rPr>
        <w:sectPr>
          <w:type w:val="continuous"/>
          <w:pgSz w:w="11906" w:h="16838"/>
          <w:pgMar w:top="0" w:right="0" w:bottom="0" w:left="0" w:header="0" w:footer="0" w:gutter="0"/>
        </w:sectPr>
      </w:pPr>
      <w:r>
        <w:rPr>
          <w:rFonts w:hint="eastAsia" w:eastAsia="宋体"/>
          <w:color w:val="FF0000"/>
          <w:lang w:val="en-US" w:eastAsia="zh-CN"/>
        </w:rPr>
        <w:t>3.所有配件验收合格后，采购人收到供应商发票后30工作日内支付相关费用。</w:t>
      </w:r>
    </w:p>
    <w:p>
      <w:pPr>
        <w:ind w:firstLine="720" w:firstLineChars="300"/>
        <w:jc w:val="both"/>
        <w:rPr>
          <w:rFonts w:hint="eastAsia" w:eastAsia="宋体"/>
          <w:lang w:val="en-US" w:eastAsia="zh-CN"/>
        </w:rPr>
      </w:pPr>
    </w:p>
    <w:p>
      <w:pPr>
        <w:sectPr>
          <w:type w:val="continuous"/>
          <w:pgSz w:w="11906" w:h="16838"/>
          <w:pgMar w:top="0" w:right="0" w:bottom="0" w:left="0" w:header="0" w:footer="0" w:gutter="0"/>
        </w:sectPr>
      </w:pPr>
    </w:p>
    <w:p>
      <w:pPr>
        <w:spacing w:before="0" w:after="0" w:line="274" w:lineRule="exact"/>
        <w:ind w:left="0" w:right="0"/>
        <w:outlineLvl w:val="0"/>
      </w:pPr>
    </w:p>
    <w:sectPr>
      <w:type w:val="continuous"/>
      <w:pgSz w:w="11906" w:h="16838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1F8F6323"/>
    <w:rsid w:val="37073DAE"/>
    <w:rsid w:val="48B3363B"/>
    <w:rsid w:val="632346A8"/>
    <w:rsid w:val="6F843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朱志城</dc:creator>
  <cp:lastModifiedBy>朱志城</cp:lastModifiedBy>
  <dcterms:modified xsi:type="dcterms:W3CDTF">2025-11-12T01:30:17Z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