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（四）项目名称：地铁宣传栏推广项目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一、项目内容：</w:t>
      </w:r>
      <w:r>
        <w:rPr>
          <w:rFonts w:hint="eastAsia"/>
          <w:sz w:val="28"/>
          <w:szCs w:val="28"/>
        </w:rPr>
        <w:t>覆盖周边镇街，强化“30分钟就医圈”概念。根据人流量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地铁站分类，根据医院地理位置，选取以下站点：S++（魁奇路）、S+（张槎、石湾）。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二、</w:t>
      </w:r>
      <w:r>
        <w:rPr>
          <w:rFonts w:hint="eastAsia"/>
          <w:sz w:val="28"/>
          <w:szCs w:val="28"/>
        </w:rPr>
        <w:t>具体的宣传方式：魁奇路</w:t>
      </w:r>
      <w:r>
        <w:rPr>
          <w:rFonts w:hint="eastAsia"/>
          <w:sz w:val="28"/>
          <w:szCs w:val="28"/>
          <w:lang w:val="en-US" w:eastAsia="zh-CN"/>
        </w:rPr>
        <w:t>地铁站</w:t>
      </w:r>
      <w:r>
        <w:rPr>
          <w:rFonts w:hint="eastAsia"/>
          <w:sz w:val="28"/>
          <w:szCs w:val="28"/>
        </w:rPr>
        <w:t>灯箱1个</w:t>
      </w:r>
      <w:r>
        <w:rPr>
          <w:rFonts w:hint="eastAsia"/>
          <w:sz w:val="28"/>
          <w:szCs w:val="28"/>
          <w:lang w:eastAsia="zh-CN"/>
        </w:rPr>
        <w:t>，投放时间半年</w:t>
      </w:r>
      <w:r>
        <w:rPr>
          <w:rFonts w:hint="eastAsia"/>
          <w:sz w:val="28"/>
          <w:szCs w:val="28"/>
        </w:rPr>
        <w:t>；张槎</w:t>
      </w:r>
      <w:r>
        <w:rPr>
          <w:rFonts w:hint="eastAsia"/>
          <w:sz w:val="28"/>
          <w:szCs w:val="28"/>
          <w:lang w:val="en-US" w:eastAsia="zh-CN"/>
        </w:rPr>
        <w:t>地铁站</w:t>
      </w:r>
      <w:r>
        <w:rPr>
          <w:rFonts w:hint="eastAsia"/>
          <w:sz w:val="28"/>
          <w:szCs w:val="28"/>
        </w:rPr>
        <w:t>、石湾</w:t>
      </w:r>
      <w:r>
        <w:rPr>
          <w:rFonts w:hint="eastAsia"/>
          <w:sz w:val="28"/>
          <w:szCs w:val="28"/>
          <w:lang w:val="en-US" w:eastAsia="zh-CN"/>
        </w:rPr>
        <w:t>地铁站</w:t>
      </w:r>
      <w:r>
        <w:rPr>
          <w:rFonts w:hint="eastAsia"/>
          <w:sz w:val="28"/>
          <w:szCs w:val="28"/>
        </w:rPr>
        <w:t>灯箱各1个</w:t>
      </w:r>
      <w:r>
        <w:rPr>
          <w:rFonts w:hint="eastAsia"/>
          <w:sz w:val="28"/>
          <w:szCs w:val="28"/>
          <w:lang w:eastAsia="zh-CN"/>
        </w:rPr>
        <w:t>，投放时间半年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灯箱的位置需人流密集出入口、候车区域</w:t>
      </w:r>
      <w:bookmarkStart w:id="0" w:name="_GoBack"/>
      <w:bookmarkEnd w:id="0"/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三、采购方式：</w:t>
      </w:r>
      <w:r>
        <w:rPr>
          <w:rFonts w:hint="eastAsia"/>
          <w:sz w:val="28"/>
          <w:szCs w:val="28"/>
          <w:lang w:eastAsia="zh-CN"/>
        </w:rPr>
        <w:t>由宣传科通过</w:t>
      </w:r>
      <w:r>
        <w:rPr>
          <w:rFonts w:hint="eastAsia"/>
          <w:sz w:val="28"/>
          <w:szCs w:val="28"/>
          <w:lang w:val="en-US" w:eastAsia="zh-CN"/>
        </w:rPr>
        <w:t>采购办</w:t>
      </w:r>
      <w:r>
        <w:rPr>
          <w:rFonts w:hint="eastAsia"/>
          <w:sz w:val="28"/>
          <w:szCs w:val="28"/>
          <w:lang w:eastAsia="zh-CN"/>
        </w:rPr>
        <w:t>《绿岛湖院区采购申请表（十万元以下）》申请，经过审批后由采购办采购。</w:t>
      </w:r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宣传科</w:t>
      </w:r>
      <w:r>
        <w:rPr>
          <w:rFonts w:hint="eastAsia"/>
          <w:sz w:val="30"/>
          <w:szCs w:val="30"/>
          <w:lang w:eastAsia="zh-CN"/>
        </w:rPr>
        <w:t>拟采购项目表</w:t>
      </w:r>
    </w:p>
    <w:tbl>
      <w:tblPr>
        <w:tblStyle w:val="3"/>
        <w:tblpPr w:leftFromText="180" w:rightFromText="180" w:vertAnchor="text" w:horzAnchor="page" w:tblpX="1590" w:tblpY="711"/>
        <w:tblOverlap w:val="never"/>
        <w:tblW w:w="8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20"/>
        <w:gridCol w:w="1065"/>
        <w:gridCol w:w="2760"/>
        <w:gridCol w:w="126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项目需求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采购预算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最高限价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地铁宣传栏推广项目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1项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魁奇路地铁站灯箱1个，投放时间半年；张槎地铁站、石湾地铁站灯箱各1个，投放时间半年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6.7万元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6.7万元</w:t>
            </w: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ODNkNWRhNDg0OGE4NTIwZDUyNjk5MTM2ZTE1MjcifQ=="/>
  </w:docVars>
  <w:rsids>
    <w:rsidRoot w:val="1FD92F23"/>
    <w:rsid w:val="03E868D9"/>
    <w:rsid w:val="046C12B8"/>
    <w:rsid w:val="06DF7A67"/>
    <w:rsid w:val="0FBD6E6C"/>
    <w:rsid w:val="140525AB"/>
    <w:rsid w:val="145F6743"/>
    <w:rsid w:val="1FD92F23"/>
    <w:rsid w:val="25D725DE"/>
    <w:rsid w:val="3B984165"/>
    <w:rsid w:val="433C7ACC"/>
    <w:rsid w:val="449A1098"/>
    <w:rsid w:val="56EF6ED8"/>
    <w:rsid w:val="605D3104"/>
    <w:rsid w:val="6A5825A7"/>
    <w:rsid w:val="6D2D20B0"/>
    <w:rsid w:val="6F6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286</Characters>
  <Lines>0</Lines>
  <Paragraphs>0</Paragraphs>
  <TotalTime>1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2025-05-28T02:51:00Z</dcterms:created>
  <dc:creator>黄晓晴</dc:creator>
  <cp:lastModifiedBy>杨波</cp:lastModifiedBy>
  <dcterms:modified xsi:type="dcterms:W3CDTF">2025-05-28T08:18:24Z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E29FCFA2FA5F4FD1A6747A3A525987B9_13</vt:lpwstr>
  </property>
  <property fmtid="{D5CDD505-2E9C-101B-9397-08002B2CF9AE}" pid="4" name="KSOTemplateDocerSaveRecord">
    <vt:lpwstr>eyJoZGlkIjoiYmRiMGY1NTA1ODNhMTZhZTI3MjQyY2IwNjZlOWFjZWIiLCJ1c2VySWQiOiIyNzcwNDA0MTQifQ==</vt:lpwstr>
  </property>
</Properties>
</file>