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21E8" w14:textId="77777777" w:rsidR="00C1154A" w:rsidRDefault="00C1154A">
      <w:pPr>
        <w:pStyle w:val="afa"/>
        <w:jc w:val="center"/>
      </w:pPr>
    </w:p>
    <w:p w14:paraId="1BED7030" w14:textId="77777777" w:rsidR="00C1154A" w:rsidRDefault="00C1154A">
      <w:pPr>
        <w:pStyle w:val="afa"/>
        <w:spacing w:before="1540" w:after="240"/>
        <w:jc w:val="center"/>
      </w:pPr>
    </w:p>
    <w:p w14:paraId="7EF5B009" w14:textId="77777777" w:rsidR="00C1154A" w:rsidRDefault="007F56D7">
      <w:pPr>
        <w:pStyle w:val="afa"/>
        <w:spacing w:before="1540" w:after="240"/>
        <w:jc w:val="center"/>
        <w:rPr>
          <w:color w:val="4472C4"/>
        </w:rPr>
      </w:pPr>
      <w:r>
        <w:rPr>
          <w:noProof/>
          <w:color w:val="4472C4"/>
        </w:rPr>
        <w:drawing>
          <wp:inline distT="0" distB="0" distL="0" distR="0" wp14:anchorId="25DB7CBE" wp14:editId="704D598A">
            <wp:extent cx="1424305" cy="757555"/>
            <wp:effectExtent l="0" t="0" r="0" b="0"/>
            <wp:docPr id="1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F37DD" w14:textId="3FAD7557" w:rsidR="00C1154A" w:rsidRDefault="007F56D7">
      <w:pPr>
        <w:pStyle w:val="afa"/>
        <w:pBdr>
          <w:top w:val="single" w:sz="6" w:space="6" w:color="4472C4"/>
          <w:bottom w:val="single" w:sz="6" w:space="6" w:color="4472C4"/>
        </w:pBdr>
        <w:spacing w:after="240"/>
        <w:jc w:val="center"/>
        <w:rPr>
          <w:rFonts w:ascii="宋体" w:hAnsi="宋体"/>
          <w:caps/>
          <w:color w:val="000000"/>
          <w:sz w:val="52"/>
          <w:szCs w:val="52"/>
        </w:rPr>
      </w:pPr>
      <w:r>
        <w:rPr>
          <w:rFonts w:ascii="宋体" w:hAnsi="宋体" w:hint="eastAsia"/>
          <w:caps/>
          <w:color w:val="000000"/>
          <w:sz w:val="52"/>
          <w:szCs w:val="52"/>
        </w:rPr>
        <w:t>国家传染病智能监测预警前置软件服务器</w:t>
      </w:r>
      <w:r w:rsidR="00B36CF1">
        <w:rPr>
          <w:rFonts w:ascii="宋体" w:hAnsi="宋体" w:hint="eastAsia"/>
          <w:caps/>
          <w:color w:val="000000"/>
          <w:sz w:val="52"/>
          <w:szCs w:val="52"/>
        </w:rPr>
        <w:t>需求</w:t>
      </w:r>
    </w:p>
    <w:p w14:paraId="0C175D93" w14:textId="77777777" w:rsidR="00C1154A" w:rsidRDefault="007F56D7">
      <w:pPr>
        <w:pStyle w:val="afa"/>
        <w:spacing w:before="480"/>
        <w:jc w:val="center"/>
        <w:rPr>
          <w:color w:val="4472C4"/>
        </w:rPr>
      </w:pPr>
      <w:r>
        <w:rPr>
          <w:noProof/>
          <w:color w:val="4472C4"/>
        </w:rPr>
        <w:drawing>
          <wp:inline distT="0" distB="0" distL="0" distR="0" wp14:anchorId="6270FF23" wp14:editId="23F8D33C">
            <wp:extent cx="757555" cy="487680"/>
            <wp:effectExtent l="0" t="0" r="0" b="0"/>
            <wp:docPr id="2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F55DD" w14:textId="77777777" w:rsidR="00C1154A" w:rsidRDefault="007F56D7">
      <w:pPr>
        <w:pStyle w:val="1"/>
      </w:pPr>
      <w:r>
        <w:rPr>
          <w:rFonts w:hint="eastAsia"/>
        </w:rPr>
        <w:t>项目要求</w:t>
      </w: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192"/>
        <w:gridCol w:w="4799"/>
      </w:tblGrid>
      <w:tr w:rsidR="00C1154A" w14:paraId="60237AAC" w14:textId="77777777">
        <w:trPr>
          <w:trHeight w:val="20"/>
          <w:jc w:val="center"/>
        </w:trPr>
        <w:tc>
          <w:tcPr>
            <w:tcW w:w="2069" w:type="pct"/>
            <w:gridSpan w:val="2"/>
            <w:vAlign w:val="center"/>
          </w:tcPr>
          <w:p w14:paraId="4C3DFA3E" w14:textId="77777777" w:rsidR="00C1154A" w:rsidRDefault="007F56D7">
            <w:pPr>
              <w:snapToGrid w:val="0"/>
              <w:ind w:firstLine="48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总体要求</w:t>
            </w:r>
          </w:p>
        </w:tc>
        <w:tc>
          <w:tcPr>
            <w:tcW w:w="2930" w:type="pct"/>
            <w:vAlign w:val="center"/>
          </w:tcPr>
          <w:p w14:paraId="00B5F924" w14:textId="77777777" w:rsidR="00C1154A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国产自主品牌</w:t>
            </w:r>
          </w:p>
        </w:tc>
      </w:tr>
      <w:tr w:rsidR="00C1154A" w14:paraId="15D049EA" w14:textId="77777777">
        <w:trPr>
          <w:trHeight w:val="20"/>
          <w:jc w:val="center"/>
        </w:trPr>
        <w:tc>
          <w:tcPr>
            <w:tcW w:w="730" w:type="pct"/>
            <w:vMerge w:val="restart"/>
            <w:vAlign w:val="center"/>
          </w:tcPr>
          <w:p w14:paraId="4C25F2D9" w14:textId="77777777" w:rsidR="00C1154A" w:rsidRDefault="007F56D7">
            <w:pPr>
              <w:snapToGrid w:val="0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外观</w:t>
            </w:r>
          </w:p>
        </w:tc>
        <w:tc>
          <w:tcPr>
            <w:tcW w:w="1339" w:type="pct"/>
            <w:vAlign w:val="center"/>
          </w:tcPr>
          <w:p w14:paraId="66E25662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服务器外观</w:t>
            </w:r>
          </w:p>
        </w:tc>
        <w:tc>
          <w:tcPr>
            <w:tcW w:w="2930" w:type="pct"/>
            <w:vAlign w:val="center"/>
          </w:tcPr>
          <w:p w14:paraId="1418C87E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机架式服务器</w:t>
            </w:r>
          </w:p>
        </w:tc>
      </w:tr>
      <w:tr w:rsidR="00C1154A" w14:paraId="602EFD1F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72B05C10" w14:textId="77777777" w:rsidR="00C1154A" w:rsidRDefault="00C1154A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72C8CBA5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服务器高度</w:t>
            </w:r>
          </w:p>
        </w:tc>
        <w:tc>
          <w:tcPr>
            <w:tcW w:w="2930" w:type="pct"/>
            <w:vAlign w:val="center"/>
          </w:tcPr>
          <w:p w14:paraId="1C396045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高度≤</w:t>
            </w:r>
            <w:r w:rsidRPr="00B36CF1">
              <w:rPr>
                <w:rFonts w:cs="宋体" w:hint="eastAsia"/>
                <w:bCs/>
                <w:szCs w:val="21"/>
              </w:rPr>
              <w:t>2U</w:t>
            </w:r>
          </w:p>
        </w:tc>
      </w:tr>
      <w:tr w:rsidR="00C1154A" w14:paraId="11B05AB1" w14:textId="77777777">
        <w:trPr>
          <w:trHeight w:val="20"/>
          <w:jc w:val="center"/>
        </w:trPr>
        <w:tc>
          <w:tcPr>
            <w:tcW w:w="730" w:type="pct"/>
            <w:vMerge w:val="restart"/>
            <w:vAlign w:val="center"/>
          </w:tcPr>
          <w:p w14:paraId="05B18819" w14:textId="77777777" w:rsidR="00C1154A" w:rsidRDefault="007F56D7">
            <w:pPr>
              <w:snapToGrid w:val="0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处理器</w:t>
            </w:r>
          </w:p>
        </w:tc>
        <w:tc>
          <w:tcPr>
            <w:tcW w:w="1339" w:type="pct"/>
            <w:vAlign w:val="center"/>
          </w:tcPr>
          <w:p w14:paraId="06BEE7E6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处理器类型</w:t>
            </w:r>
          </w:p>
        </w:tc>
        <w:tc>
          <w:tcPr>
            <w:tcW w:w="2930" w:type="pct"/>
            <w:vAlign w:val="center"/>
          </w:tcPr>
          <w:p w14:paraId="64D31A99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proofErr w:type="gramStart"/>
            <w:r w:rsidRPr="00B36CF1">
              <w:rPr>
                <w:rFonts w:cs="宋体" w:hint="eastAsia"/>
                <w:bCs/>
                <w:szCs w:val="21"/>
              </w:rPr>
              <w:t>符合信创要求</w:t>
            </w:r>
            <w:proofErr w:type="gramEnd"/>
            <w:r w:rsidRPr="00B36CF1">
              <w:rPr>
                <w:rFonts w:cs="宋体" w:hint="eastAsia"/>
                <w:bCs/>
                <w:szCs w:val="21"/>
              </w:rPr>
              <w:t>的</w:t>
            </w:r>
            <w:r w:rsidRPr="00B36CF1">
              <w:rPr>
                <w:rFonts w:cs="宋体" w:hint="eastAsia"/>
                <w:bCs/>
                <w:szCs w:val="21"/>
              </w:rPr>
              <w:t>国产</w:t>
            </w:r>
            <w:r w:rsidRPr="00B36CF1">
              <w:rPr>
                <w:rFonts w:cs="宋体" w:hint="eastAsia"/>
                <w:bCs/>
                <w:szCs w:val="21"/>
              </w:rPr>
              <w:t>CPU</w:t>
            </w:r>
          </w:p>
        </w:tc>
      </w:tr>
      <w:tr w:rsidR="00C1154A" w14:paraId="7AC32BB3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3593FC7D" w14:textId="77777777" w:rsidR="00C1154A" w:rsidRDefault="00C1154A">
            <w:pPr>
              <w:snapToGrid w:val="0"/>
              <w:ind w:firstLine="48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094A0621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处理器主频</w:t>
            </w:r>
          </w:p>
        </w:tc>
        <w:tc>
          <w:tcPr>
            <w:tcW w:w="2930" w:type="pct"/>
            <w:vAlign w:val="center"/>
          </w:tcPr>
          <w:p w14:paraId="77D9D4BC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配置每颗核心主频≥</w:t>
            </w:r>
            <w:r w:rsidRPr="00B36CF1">
              <w:rPr>
                <w:rFonts w:cs="宋体" w:hint="eastAsia"/>
                <w:bCs/>
                <w:szCs w:val="21"/>
              </w:rPr>
              <w:t>2.</w:t>
            </w:r>
            <w:r w:rsidRPr="00B36CF1">
              <w:rPr>
                <w:rFonts w:cs="宋体" w:hint="eastAsia"/>
                <w:bCs/>
                <w:szCs w:val="21"/>
              </w:rPr>
              <w:t>0</w:t>
            </w:r>
            <w:r w:rsidRPr="00B36CF1">
              <w:rPr>
                <w:rFonts w:cs="宋体" w:hint="eastAsia"/>
                <w:bCs/>
                <w:szCs w:val="21"/>
              </w:rPr>
              <w:t>GHz;</w:t>
            </w:r>
          </w:p>
        </w:tc>
      </w:tr>
      <w:tr w:rsidR="00C1154A" w14:paraId="7B8F49D2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2C707886" w14:textId="77777777" w:rsidR="00C1154A" w:rsidRDefault="00C1154A">
            <w:pPr>
              <w:snapToGrid w:val="0"/>
              <w:ind w:firstLine="48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71CC8850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处理器配置数目</w:t>
            </w:r>
          </w:p>
        </w:tc>
        <w:tc>
          <w:tcPr>
            <w:tcW w:w="2930" w:type="pct"/>
            <w:vAlign w:val="center"/>
          </w:tcPr>
          <w:p w14:paraId="4E966AE2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配置≥</w:t>
            </w:r>
            <w:r w:rsidRPr="00B36CF1">
              <w:rPr>
                <w:rFonts w:cs="宋体" w:hint="eastAsia"/>
                <w:bCs/>
                <w:szCs w:val="21"/>
              </w:rPr>
              <w:t>2</w:t>
            </w:r>
            <w:r w:rsidRPr="00B36CF1">
              <w:rPr>
                <w:rFonts w:cs="宋体" w:hint="eastAsia"/>
                <w:bCs/>
                <w:szCs w:val="21"/>
              </w:rPr>
              <w:t>颗</w:t>
            </w:r>
            <w:r w:rsidRPr="00B36CF1">
              <w:rPr>
                <w:rFonts w:cs="宋体" w:hint="eastAsia"/>
                <w:bCs/>
                <w:szCs w:val="21"/>
              </w:rPr>
              <w:t>CPU</w:t>
            </w:r>
            <w:r w:rsidRPr="00B36CF1">
              <w:rPr>
                <w:rFonts w:cs="宋体" w:hint="eastAsia"/>
                <w:bCs/>
                <w:szCs w:val="21"/>
              </w:rPr>
              <w:t>，每颗处理器≥</w:t>
            </w:r>
            <w:r w:rsidRPr="00B36CF1">
              <w:rPr>
                <w:rFonts w:cs="宋体" w:hint="eastAsia"/>
                <w:bCs/>
                <w:szCs w:val="21"/>
              </w:rPr>
              <w:t>32</w:t>
            </w:r>
            <w:r w:rsidRPr="00B36CF1">
              <w:rPr>
                <w:rFonts w:cs="宋体" w:hint="eastAsia"/>
                <w:bCs/>
                <w:szCs w:val="21"/>
              </w:rPr>
              <w:t>核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48F1C176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431008CE" w14:textId="77777777" w:rsidR="00C1154A" w:rsidRDefault="00C1154A">
            <w:pPr>
              <w:snapToGrid w:val="0"/>
              <w:ind w:firstLine="48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592EA911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bCs/>
                <w:snapToGrid w:val="0"/>
                <w:szCs w:val="21"/>
              </w:rPr>
              <w:t>▲</w:t>
            </w:r>
            <w:r>
              <w:rPr>
                <w:rFonts w:cs="宋体" w:hint="eastAsia"/>
                <w:szCs w:val="21"/>
                <w:lang w:bidi="mr-IN"/>
              </w:rPr>
              <w:t>处理器授权</w:t>
            </w:r>
          </w:p>
        </w:tc>
        <w:tc>
          <w:tcPr>
            <w:tcW w:w="2930" w:type="pct"/>
            <w:vAlign w:val="center"/>
          </w:tcPr>
          <w:p w14:paraId="6E18D008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需提供处理器芯片厂家针对本项目加盖原厂公章的授权函</w:t>
            </w:r>
          </w:p>
        </w:tc>
      </w:tr>
      <w:tr w:rsidR="00C1154A" w14:paraId="762EAAA4" w14:textId="77777777">
        <w:trPr>
          <w:trHeight w:val="20"/>
          <w:jc w:val="center"/>
        </w:trPr>
        <w:tc>
          <w:tcPr>
            <w:tcW w:w="730" w:type="pct"/>
            <w:vMerge w:val="restart"/>
            <w:vAlign w:val="center"/>
          </w:tcPr>
          <w:p w14:paraId="7D979DC3" w14:textId="77777777" w:rsidR="00C1154A" w:rsidRDefault="007F56D7">
            <w:pPr>
              <w:snapToGrid w:val="0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内存</w:t>
            </w:r>
          </w:p>
        </w:tc>
        <w:tc>
          <w:tcPr>
            <w:tcW w:w="1339" w:type="pct"/>
            <w:vAlign w:val="center"/>
          </w:tcPr>
          <w:p w14:paraId="3C8C3023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内存类型</w:t>
            </w:r>
          </w:p>
        </w:tc>
        <w:tc>
          <w:tcPr>
            <w:tcW w:w="2930" w:type="pct"/>
            <w:vAlign w:val="center"/>
          </w:tcPr>
          <w:p w14:paraId="691F7093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支持</w:t>
            </w:r>
            <w:r w:rsidRPr="00B36CF1">
              <w:rPr>
                <w:rFonts w:cs="宋体" w:hint="eastAsia"/>
                <w:bCs/>
                <w:szCs w:val="21"/>
              </w:rPr>
              <w:t xml:space="preserve">ECC DDR4 </w:t>
            </w:r>
            <w:r w:rsidRPr="00B36CF1">
              <w:rPr>
                <w:rFonts w:cs="宋体" w:hint="eastAsia"/>
                <w:bCs/>
                <w:szCs w:val="21"/>
              </w:rPr>
              <w:t>RDIMM/LRDIMM</w:t>
            </w:r>
            <w:r w:rsidRPr="00B36CF1">
              <w:rPr>
                <w:rFonts w:cs="宋体" w:hint="eastAsia"/>
                <w:bCs/>
                <w:szCs w:val="21"/>
              </w:rPr>
              <w:t>内存插槽</w:t>
            </w:r>
          </w:p>
        </w:tc>
      </w:tr>
      <w:tr w:rsidR="00C1154A" w14:paraId="24CF502B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77553D5A" w14:textId="77777777" w:rsidR="00C1154A" w:rsidRDefault="00C1154A">
            <w:pPr>
              <w:snapToGrid w:val="0"/>
              <w:ind w:firstLine="48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1C1F9591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bookmarkStart w:id="0" w:name="OLE_LINK1"/>
            <w:r>
              <w:rPr>
                <w:rFonts w:cs="宋体" w:hint="eastAsia"/>
                <w:bCs/>
                <w:snapToGrid w:val="0"/>
                <w:szCs w:val="21"/>
              </w:rPr>
              <w:t>▲</w:t>
            </w:r>
            <w:bookmarkEnd w:id="0"/>
            <w:r>
              <w:rPr>
                <w:rFonts w:cs="宋体" w:hint="eastAsia"/>
                <w:szCs w:val="21"/>
                <w:lang w:bidi="mr-IN"/>
              </w:rPr>
              <w:t>内存配置数目</w:t>
            </w:r>
          </w:p>
        </w:tc>
        <w:tc>
          <w:tcPr>
            <w:tcW w:w="2930" w:type="pct"/>
            <w:vAlign w:val="center"/>
          </w:tcPr>
          <w:p w14:paraId="02B99680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配置内存容量≥</w:t>
            </w:r>
            <w:r w:rsidRPr="00B36CF1">
              <w:rPr>
                <w:rFonts w:cs="宋体" w:hint="eastAsia"/>
                <w:bCs/>
                <w:szCs w:val="21"/>
              </w:rPr>
              <w:t>256GB</w:t>
            </w:r>
            <w:bookmarkStart w:id="1" w:name="OLE_LINK2"/>
            <w:r w:rsidRPr="00B36CF1">
              <w:rPr>
                <w:rFonts w:cs="宋体" w:hint="eastAsia"/>
                <w:bCs/>
                <w:szCs w:val="21"/>
              </w:rPr>
              <w:t xml:space="preserve"> DDR4 </w:t>
            </w:r>
            <w:bookmarkEnd w:id="1"/>
            <w:r w:rsidRPr="00B36CF1">
              <w:rPr>
                <w:rFonts w:cs="宋体" w:hint="eastAsia"/>
                <w:bCs/>
                <w:szCs w:val="21"/>
              </w:rPr>
              <w:t>内存，</w:t>
            </w:r>
            <w:r w:rsidRPr="00B36CF1">
              <w:rPr>
                <w:rFonts w:cs="宋体" w:hint="eastAsia"/>
                <w:bCs/>
                <w:szCs w:val="21"/>
              </w:rPr>
              <w:t>单根内存容量不小于</w:t>
            </w:r>
            <w:r w:rsidRPr="00B36CF1">
              <w:rPr>
                <w:rFonts w:cs="宋体" w:hint="eastAsia"/>
                <w:bCs/>
                <w:szCs w:val="21"/>
              </w:rPr>
              <w:t>32GB;</w:t>
            </w:r>
          </w:p>
        </w:tc>
      </w:tr>
      <w:tr w:rsidR="00C1154A" w14:paraId="515EB960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404346C8" w14:textId="77777777" w:rsidR="00C1154A" w:rsidRDefault="00C1154A">
            <w:pPr>
              <w:snapToGrid w:val="0"/>
              <w:ind w:firstLine="48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6FFF4A3C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内存最大支持数目</w:t>
            </w:r>
          </w:p>
        </w:tc>
        <w:tc>
          <w:tcPr>
            <w:tcW w:w="2930" w:type="pct"/>
            <w:vAlign w:val="center"/>
          </w:tcPr>
          <w:p w14:paraId="2FCFC8FF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≥</w:t>
            </w:r>
            <w:r w:rsidRPr="00B36CF1">
              <w:rPr>
                <w:rFonts w:cs="宋体" w:hint="eastAsia"/>
                <w:bCs/>
                <w:szCs w:val="21"/>
              </w:rPr>
              <w:t>2048GB;</w:t>
            </w:r>
          </w:p>
        </w:tc>
      </w:tr>
      <w:tr w:rsidR="00C1154A" w14:paraId="36AC18BA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39FA7071" w14:textId="77777777" w:rsidR="00C1154A" w:rsidRDefault="00C1154A">
            <w:pPr>
              <w:snapToGrid w:val="0"/>
              <w:ind w:firstLine="48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57B86D5A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内存插槽</w:t>
            </w:r>
          </w:p>
        </w:tc>
        <w:tc>
          <w:tcPr>
            <w:tcW w:w="2930" w:type="pct"/>
            <w:vAlign w:val="center"/>
          </w:tcPr>
          <w:p w14:paraId="5947E86A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≥</w:t>
            </w:r>
            <w:r w:rsidRPr="00B36CF1">
              <w:rPr>
                <w:rFonts w:cs="宋体" w:hint="eastAsia"/>
                <w:bCs/>
                <w:szCs w:val="21"/>
              </w:rPr>
              <w:t>16</w:t>
            </w:r>
            <w:r w:rsidRPr="00B36CF1">
              <w:rPr>
                <w:rFonts w:cs="宋体" w:hint="eastAsia"/>
                <w:bCs/>
                <w:szCs w:val="21"/>
              </w:rPr>
              <w:t>个内存插槽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130895BB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033D78D5" w14:textId="77777777" w:rsidR="00C1154A" w:rsidRDefault="00C1154A">
            <w:pPr>
              <w:snapToGrid w:val="0"/>
              <w:ind w:firstLine="48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68512E03" w14:textId="77777777" w:rsidR="00C1154A" w:rsidRDefault="007F56D7">
            <w:pPr>
              <w:snapToGrid w:val="0"/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szCs w:val="21"/>
                <w:lang w:bidi="mr-IN"/>
              </w:rPr>
              <w:t>内存特性</w:t>
            </w:r>
          </w:p>
        </w:tc>
        <w:tc>
          <w:tcPr>
            <w:tcW w:w="2930" w:type="pct"/>
          </w:tcPr>
          <w:p w14:paraId="0D5F107F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支持：故障</w:t>
            </w:r>
            <w:r w:rsidRPr="00B36CF1">
              <w:rPr>
                <w:rFonts w:cs="宋体" w:hint="eastAsia"/>
                <w:bCs/>
                <w:szCs w:val="21"/>
              </w:rPr>
              <w:t>DIMM</w:t>
            </w:r>
            <w:r w:rsidRPr="00B36CF1">
              <w:rPr>
                <w:rFonts w:cs="宋体" w:hint="eastAsia"/>
                <w:bCs/>
                <w:szCs w:val="21"/>
              </w:rPr>
              <w:t>标识隔离、单颗粒数据纠错、内存巡检、内存地址奇偶检测保护、内存过热调节、设备标记、数据加扰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136C07C4" w14:textId="77777777">
        <w:trPr>
          <w:trHeight w:val="326"/>
          <w:jc w:val="center"/>
        </w:trPr>
        <w:tc>
          <w:tcPr>
            <w:tcW w:w="730" w:type="pct"/>
            <w:vMerge w:val="restart"/>
            <w:vAlign w:val="center"/>
          </w:tcPr>
          <w:p w14:paraId="4B64E63F" w14:textId="77777777" w:rsidR="00C1154A" w:rsidRDefault="007F56D7">
            <w:pPr>
              <w:snapToGrid w:val="0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磁盘</w:t>
            </w:r>
            <w:r>
              <w:rPr>
                <w:rFonts w:cs="宋体" w:hint="eastAsia"/>
                <w:szCs w:val="21"/>
                <w:lang w:bidi="mr-IN"/>
              </w:rPr>
              <w:t>I/O</w:t>
            </w:r>
          </w:p>
        </w:tc>
        <w:tc>
          <w:tcPr>
            <w:tcW w:w="1339" w:type="pct"/>
          </w:tcPr>
          <w:p w14:paraId="78E1EB61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硬盘种类</w:t>
            </w:r>
          </w:p>
        </w:tc>
        <w:tc>
          <w:tcPr>
            <w:tcW w:w="2930" w:type="pct"/>
          </w:tcPr>
          <w:p w14:paraId="0E0FE90B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支持热插拔</w:t>
            </w:r>
            <w:r w:rsidRPr="00B36CF1">
              <w:rPr>
                <w:rFonts w:cs="宋体" w:hint="eastAsia"/>
                <w:bCs/>
                <w:szCs w:val="21"/>
              </w:rPr>
              <w:t>SAS/SATA/NVME/SSD</w:t>
            </w:r>
            <w:r w:rsidRPr="00B36CF1">
              <w:rPr>
                <w:rFonts w:cs="宋体" w:hint="eastAsia"/>
                <w:bCs/>
                <w:szCs w:val="21"/>
              </w:rPr>
              <w:t>硬盘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086A103E" w14:textId="77777777">
        <w:trPr>
          <w:trHeight w:val="323"/>
          <w:jc w:val="center"/>
        </w:trPr>
        <w:tc>
          <w:tcPr>
            <w:tcW w:w="730" w:type="pct"/>
            <w:vMerge/>
            <w:vAlign w:val="center"/>
          </w:tcPr>
          <w:p w14:paraId="3272A998" w14:textId="77777777" w:rsidR="00C1154A" w:rsidRDefault="00C1154A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73E0F951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bCs/>
                <w:snapToGrid w:val="0"/>
                <w:szCs w:val="21"/>
              </w:rPr>
              <w:t>▲</w:t>
            </w:r>
            <w:r>
              <w:rPr>
                <w:rFonts w:cs="宋体" w:hint="eastAsia"/>
                <w:szCs w:val="21"/>
                <w:lang w:bidi="mr-IN"/>
              </w:rPr>
              <w:t>硬盘容量及数目</w:t>
            </w:r>
          </w:p>
        </w:tc>
        <w:tc>
          <w:tcPr>
            <w:tcW w:w="2930" w:type="pct"/>
            <w:vAlign w:val="center"/>
          </w:tcPr>
          <w:p w14:paraId="18C9951C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配置≥</w:t>
            </w:r>
            <w:r w:rsidRPr="00B36CF1">
              <w:rPr>
                <w:rFonts w:cs="宋体" w:hint="eastAsia"/>
                <w:bCs/>
                <w:szCs w:val="21"/>
              </w:rPr>
              <w:t>2</w:t>
            </w:r>
            <w:r w:rsidRPr="00B36CF1">
              <w:rPr>
                <w:rFonts w:cs="宋体" w:hint="eastAsia"/>
                <w:bCs/>
                <w:szCs w:val="21"/>
              </w:rPr>
              <w:t>块</w:t>
            </w:r>
            <w:r w:rsidRPr="00B36CF1">
              <w:rPr>
                <w:rFonts w:cs="宋体" w:hint="eastAsia"/>
                <w:bCs/>
                <w:szCs w:val="21"/>
              </w:rPr>
              <w:t>1.92TB SATA SSD;</w:t>
            </w:r>
          </w:p>
        </w:tc>
      </w:tr>
      <w:tr w:rsidR="00C1154A" w14:paraId="2FBC3574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67FDCF6C" w14:textId="77777777" w:rsidR="00C1154A" w:rsidRDefault="00C1154A">
            <w:pPr>
              <w:snapToGrid w:val="0"/>
              <w:ind w:firstLine="48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0F0B4538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</w:rPr>
              <w:t>硬盘扩展性</w:t>
            </w:r>
          </w:p>
        </w:tc>
        <w:tc>
          <w:tcPr>
            <w:tcW w:w="2930" w:type="pct"/>
            <w:vAlign w:val="center"/>
          </w:tcPr>
          <w:p w14:paraId="3E6B26CC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可扩展≥</w:t>
            </w:r>
            <w:r w:rsidRPr="00B36CF1">
              <w:rPr>
                <w:rFonts w:cs="宋体" w:hint="eastAsia"/>
                <w:bCs/>
                <w:szCs w:val="21"/>
              </w:rPr>
              <w:t>12</w:t>
            </w:r>
            <w:r w:rsidRPr="00B36CF1">
              <w:rPr>
                <w:rFonts w:cs="宋体" w:hint="eastAsia"/>
                <w:bCs/>
                <w:szCs w:val="21"/>
              </w:rPr>
              <w:t>个热插拔</w:t>
            </w:r>
            <w:r w:rsidRPr="00B36CF1">
              <w:rPr>
                <w:rFonts w:cs="宋体" w:hint="eastAsia"/>
                <w:bCs/>
                <w:szCs w:val="21"/>
              </w:rPr>
              <w:t>2.5</w:t>
            </w:r>
            <w:r w:rsidRPr="00B36CF1">
              <w:rPr>
                <w:rFonts w:cs="宋体" w:hint="eastAsia"/>
                <w:bCs/>
                <w:szCs w:val="21"/>
              </w:rPr>
              <w:t>寸硬盘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467DE8F2" w14:textId="77777777">
        <w:trPr>
          <w:trHeight w:val="20"/>
          <w:jc w:val="center"/>
        </w:trPr>
        <w:tc>
          <w:tcPr>
            <w:tcW w:w="730" w:type="pct"/>
            <w:vAlign w:val="center"/>
          </w:tcPr>
          <w:p w14:paraId="625B78B5" w14:textId="77777777" w:rsidR="00C1154A" w:rsidRDefault="007F56D7">
            <w:pPr>
              <w:snapToGrid w:val="0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阵列控制器</w:t>
            </w:r>
          </w:p>
        </w:tc>
        <w:tc>
          <w:tcPr>
            <w:tcW w:w="1339" w:type="pct"/>
            <w:vAlign w:val="center"/>
          </w:tcPr>
          <w:p w14:paraId="6A32A23A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阵列卡功能</w:t>
            </w:r>
          </w:p>
        </w:tc>
        <w:tc>
          <w:tcPr>
            <w:tcW w:w="2930" w:type="pct"/>
            <w:vAlign w:val="center"/>
          </w:tcPr>
          <w:p w14:paraId="3386692E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配置阵列控制器，可支持</w:t>
            </w:r>
            <w:r w:rsidRPr="00B36CF1">
              <w:rPr>
                <w:rFonts w:cs="宋体" w:hint="eastAsia"/>
                <w:bCs/>
                <w:szCs w:val="21"/>
              </w:rPr>
              <w:t>RAID 0, 1, 10;</w:t>
            </w:r>
          </w:p>
        </w:tc>
      </w:tr>
      <w:tr w:rsidR="00C1154A" w14:paraId="21056262" w14:textId="77777777">
        <w:trPr>
          <w:trHeight w:val="20"/>
          <w:jc w:val="center"/>
        </w:trPr>
        <w:tc>
          <w:tcPr>
            <w:tcW w:w="730" w:type="pct"/>
            <w:vAlign w:val="center"/>
          </w:tcPr>
          <w:p w14:paraId="675E6095" w14:textId="77777777" w:rsidR="00C1154A" w:rsidRDefault="007F56D7">
            <w:pPr>
              <w:snapToGrid w:val="0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I/O</w:t>
            </w:r>
            <w:r>
              <w:rPr>
                <w:rFonts w:cs="宋体" w:hint="eastAsia"/>
                <w:szCs w:val="21"/>
                <w:lang w:bidi="mr-IN"/>
              </w:rPr>
              <w:t>扩展</w:t>
            </w:r>
          </w:p>
        </w:tc>
        <w:tc>
          <w:tcPr>
            <w:tcW w:w="1339" w:type="pct"/>
            <w:vAlign w:val="center"/>
          </w:tcPr>
          <w:p w14:paraId="2AAC17B6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PCIe I/O</w:t>
            </w:r>
            <w:r>
              <w:rPr>
                <w:rFonts w:cs="宋体" w:hint="eastAsia"/>
                <w:szCs w:val="21"/>
                <w:lang w:bidi="mr-IN"/>
              </w:rPr>
              <w:t>插槽</w:t>
            </w:r>
          </w:p>
        </w:tc>
        <w:tc>
          <w:tcPr>
            <w:tcW w:w="2930" w:type="pct"/>
            <w:vAlign w:val="center"/>
          </w:tcPr>
          <w:p w14:paraId="271663F4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整机最大可扩展≥</w:t>
            </w:r>
            <w:r w:rsidRPr="00B36CF1">
              <w:rPr>
                <w:rFonts w:cs="宋体" w:hint="eastAsia"/>
                <w:bCs/>
                <w:szCs w:val="21"/>
              </w:rPr>
              <w:t>8</w:t>
            </w:r>
            <w:r w:rsidRPr="00B36CF1">
              <w:rPr>
                <w:rFonts w:cs="宋体" w:hint="eastAsia"/>
                <w:bCs/>
                <w:szCs w:val="21"/>
              </w:rPr>
              <w:t>个</w:t>
            </w:r>
            <w:r w:rsidRPr="00B36CF1">
              <w:rPr>
                <w:rFonts w:cs="宋体" w:hint="eastAsia"/>
                <w:bCs/>
                <w:szCs w:val="21"/>
              </w:rPr>
              <w:t>PCIe</w:t>
            </w:r>
            <w:r w:rsidRPr="00B36CF1">
              <w:rPr>
                <w:rFonts w:cs="宋体" w:hint="eastAsia"/>
                <w:bCs/>
                <w:szCs w:val="21"/>
              </w:rPr>
              <w:t>插槽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045B798C" w14:textId="77777777">
        <w:trPr>
          <w:trHeight w:val="20"/>
          <w:jc w:val="center"/>
        </w:trPr>
        <w:tc>
          <w:tcPr>
            <w:tcW w:w="730" w:type="pct"/>
            <w:vAlign w:val="center"/>
          </w:tcPr>
          <w:p w14:paraId="669BFBCD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网络</w:t>
            </w:r>
          </w:p>
        </w:tc>
        <w:tc>
          <w:tcPr>
            <w:tcW w:w="1339" w:type="pct"/>
            <w:vAlign w:val="center"/>
          </w:tcPr>
          <w:p w14:paraId="0917DC24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highlight w:val="yellow"/>
                <w:lang w:bidi="mr-IN"/>
              </w:rPr>
            </w:pPr>
            <w:r w:rsidRPr="00B36CF1">
              <w:rPr>
                <w:rFonts w:cs="宋体" w:hint="eastAsia"/>
                <w:szCs w:val="21"/>
                <w:lang w:bidi="mr-IN"/>
              </w:rPr>
              <w:t>网卡</w:t>
            </w:r>
          </w:p>
        </w:tc>
        <w:tc>
          <w:tcPr>
            <w:tcW w:w="2930" w:type="pct"/>
            <w:vAlign w:val="center"/>
          </w:tcPr>
          <w:p w14:paraId="7364FD6F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bookmarkStart w:id="2" w:name="OLE_LINK3"/>
            <w:r w:rsidRPr="00B36CF1">
              <w:rPr>
                <w:rFonts w:cs="宋体" w:hint="eastAsia"/>
                <w:bCs/>
                <w:szCs w:val="21"/>
              </w:rPr>
              <w:t>配置≥</w:t>
            </w:r>
            <w:r w:rsidRPr="00B36CF1">
              <w:rPr>
                <w:rFonts w:cs="宋体" w:hint="eastAsia"/>
                <w:bCs/>
                <w:szCs w:val="21"/>
              </w:rPr>
              <w:t>4</w:t>
            </w:r>
            <w:r w:rsidRPr="00B36CF1">
              <w:rPr>
                <w:rFonts w:cs="宋体" w:hint="eastAsia"/>
                <w:bCs/>
                <w:szCs w:val="21"/>
              </w:rPr>
              <w:t>个千兆网口</w:t>
            </w:r>
            <w:bookmarkEnd w:id="2"/>
            <w:r w:rsidRPr="00B36CF1">
              <w:rPr>
                <w:rFonts w:cs="宋体" w:hint="eastAsia"/>
                <w:bCs/>
                <w:szCs w:val="21"/>
              </w:rPr>
              <w:t>,</w:t>
            </w:r>
            <w:r w:rsidRPr="00B36CF1">
              <w:rPr>
                <w:rFonts w:cs="宋体" w:hint="eastAsia"/>
                <w:bCs/>
                <w:szCs w:val="21"/>
              </w:rPr>
              <w:t>配置≥</w:t>
            </w:r>
            <w:r w:rsidRPr="00B36CF1">
              <w:rPr>
                <w:rFonts w:cs="宋体" w:hint="eastAsia"/>
                <w:bCs/>
                <w:szCs w:val="21"/>
              </w:rPr>
              <w:t>2</w:t>
            </w:r>
            <w:r w:rsidRPr="00B36CF1">
              <w:rPr>
                <w:rFonts w:cs="宋体" w:hint="eastAsia"/>
                <w:bCs/>
                <w:szCs w:val="21"/>
              </w:rPr>
              <w:t>个</w:t>
            </w:r>
            <w:r w:rsidRPr="00B36CF1">
              <w:rPr>
                <w:rFonts w:cs="宋体" w:hint="eastAsia"/>
                <w:bCs/>
                <w:szCs w:val="21"/>
              </w:rPr>
              <w:t>万</w:t>
            </w:r>
            <w:r w:rsidRPr="00B36CF1">
              <w:rPr>
                <w:rFonts w:cs="宋体" w:hint="eastAsia"/>
                <w:bCs/>
                <w:szCs w:val="21"/>
              </w:rPr>
              <w:t>兆网口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2D16F08F" w14:textId="77777777">
        <w:trPr>
          <w:trHeight w:val="336"/>
          <w:jc w:val="center"/>
        </w:trPr>
        <w:tc>
          <w:tcPr>
            <w:tcW w:w="730" w:type="pct"/>
            <w:vMerge w:val="restart"/>
            <w:vAlign w:val="center"/>
          </w:tcPr>
          <w:p w14:paraId="4452AAD4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电源</w:t>
            </w:r>
          </w:p>
        </w:tc>
        <w:tc>
          <w:tcPr>
            <w:tcW w:w="1339" w:type="pct"/>
            <w:vAlign w:val="center"/>
          </w:tcPr>
          <w:p w14:paraId="32705EFC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电源数量</w:t>
            </w:r>
          </w:p>
        </w:tc>
        <w:tc>
          <w:tcPr>
            <w:tcW w:w="2930" w:type="pct"/>
            <w:vAlign w:val="center"/>
          </w:tcPr>
          <w:p w14:paraId="1BF8A677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电源支持</w:t>
            </w:r>
            <w:r w:rsidRPr="00B36CF1">
              <w:rPr>
                <w:rFonts w:cs="宋体" w:hint="eastAsia"/>
                <w:bCs/>
                <w:szCs w:val="21"/>
              </w:rPr>
              <w:t>1+1</w:t>
            </w:r>
            <w:r w:rsidRPr="00B36CF1">
              <w:rPr>
                <w:rFonts w:cs="宋体" w:hint="eastAsia"/>
                <w:bCs/>
                <w:szCs w:val="21"/>
              </w:rPr>
              <w:t>冗余，≥</w:t>
            </w:r>
            <w:r w:rsidRPr="00B36CF1">
              <w:rPr>
                <w:rFonts w:cs="宋体" w:hint="eastAsia"/>
                <w:bCs/>
                <w:szCs w:val="21"/>
              </w:rPr>
              <w:t>2</w:t>
            </w:r>
            <w:r w:rsidRPr="00B36CF1">
              <w:rPr>
                <w:rFonts w:cs="宋体" w:hint="eastAsia"/>
                <w:bCs/>
                <w:szCs w:val="21"/>
              </w:rPr>
              <w:t>个，一个电源故障，不影响服务器使用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383EA9D9" w14:textId="77777777">
        <w:trPr>
          <w:trHeight w:val="580"/>
          <w:jc w:val="center"/>
        </w:trPr>
        <w:tc>
          <w:tcPr>
            <w:tcW w:w="730" w:type="pct"/>
            <w:vMerge/>
            <w:vAlign w:val="center"/>
          </w:tcPr>
          <w:p w14:paraId="641762CE" w14:textId="77777777" w:rsidR="00C1154A" w:rsidRDefault="00C1154A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70367643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电源功率</w:t>
            </w:r>
          </w:p>
        </w:tc>
        <w:tc>
          <w:tcPr>
            <w:tcW w:w="2930" w:type="pct"/>
            <w:vAlign w:val="center"/>
          </w:tcPr>
          <w:p w14:paraId="7463EB16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单电源额定功率≥</w:t>
            </w:r>
            <w:r w:rsidRPr="00B36CF1">
              <w:rPr>
                <w:rFonts w:cs="宋体" w:hint="eastAsia"/>
                <w:bCs/>
                <w:szCs w:val="21"/>
              </w:rPr>
              <w:t>900W</w:t>
            </w:r>
            <w:r w:rsidRPr="00B36CF1">
              <w:rPr>
                <w:rFonts w:cs="宋体" w:hint="eastAsia"/>
                <w:bCs/>
                <w:szCs w:val="21"/>
              </w:rPr>
              <w:t>，并提供配套的电源连接线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7D9C5C13" w14:textId="77777777">
        <w:trPr>
          <w:trHeight w:val="580"/>
          <w:jc w:val="center"/>
        </w:trPr>
        <w:tc>
          <w:tcPr>
            <w:tcW w:w="730" w:type="pct"/>
            <w:vAlign w:val="center"/>
          </w:tcPr>
          <w:p w14:paraId="5706B13D" w14:textId="77777777" w:rsidR="00C1154A" w:rsidRDefault="007F56D7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风扇</w:t>
            </w:r>
          </w:p>
        </w:tc>
        <w:tc>
          <w:tcPr>
            <w:tcW w:w="1339" w:type="pct"/>
            <w:vAlign w:val="center"/>
          </w:tcPr>
          <w:p w14:paraId="36CA4EF9" w14:textId="77777777" w:rsidR="00C1154A" w:rsidRDefault="007F56D7">
            <w:pPr>
              <w:jc w:val="center"/>
              <w:textAlignment w:val="top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风扇</w:t>
            </w:r>
          </w:p>
        </w:tc>
        <w:tc>
          <w:tcPr>
            <w:tcW w:w="2930" w:type="pct"/>
            <w:vAlign w:val="center"/>
          </w:tcPr>
          <w:p w14:paraId="0A4469D2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≥</w:t>
            </w:r>
            <w:r w:rsidRPr="00B36CF1">
              <w:rPr>
                <w:rFonts w:cs="宋体" w:hint="eastAsia"/>
                <w:bCs/>
                <w:szCs w:val="21"/>
              </w:rPr>
              <w:t>4</w:t>
            </w:r>
            <w:r w:rsidRPr="00B36CF1">
              <w:rPr>
                <w:rFonts w:cs="宋体" w:hint="eastAsia"/>
                <w:bCs/>
                <w:szCs w:val="21"/>
              </w:rPr>
              <w:t>个冗余风扇模块，</w:t>
            </w:r>
            <w:proofErr w:type="gramStart"/>
            <w:r w:rsidRPr="00B36CF1">
              <w:rPr>
                <w:rFonts w:cs="宋体" w:hint="eastAsia"/>
                <w:bCs/>
                <w:szCs w:val="21"/>
              </w:rPr>
              <w:t>满配冗余</w:t>
            </w:r>
            <w:proofErr w:type="gramEnd"/>
            <w:r w:rsidRPr="00B36CF1">
              <w:rPr>
                <w:rFonts w:cs="宋体" w:hint="eastAsia"/>
                <w:bCs/>
                <w:szCs w:val="21"/>
              </w:rPr>
              <w:t>风扇，支持单风扇失效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4341B35A" w14:textId="77777777">
        <w:trPr>
          <w:trHeight w:val="20"/>
          <w:jc w:val="center"/>
        </w:trPr>
        <w:tc>
          <w:tcPr>
            <w:tcW w:w="730" w:type="pct"/>
            <w:vMerge w:val="restart"/>
            <w:vAlign w:val="center"/>
          </w:tcPr>
          <w:p w14:paraId="72854D58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功能</w:t>
            </w:r>
          </w:p>
        </w:tc>
        <w:tc>
          <w:tcPr>
            <w:tcW w:w="1339" w:type="pct"/>
            <w:vAlign w:val="center"/>
          </w:tcPr>
          <w:p w14:paraId="7EF52053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</w:rPr>
              <w:t>可管理性</w:t>
            </w:r>
          </w:p>
        </w:tc>
        <w:tc>
          <w:tcPr>
            <w:tcW w:w="2930" w:type="pct"/>
          </w:tcPr>
          <w:p w14:paraId="1CE61DFE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支持</w:t>
            </w:r>
            <w:r w:rsidRPr="00B36CF1">
              <w:rPr>
                <w:rFonts w:cs="宋体" w:hint="eastAsia"/>
                <w:bCs/>
                <w:szCs w:val="21"/>
              </w:rPr>
              <w:t>IPMI</w:t>
            </w:r>
            <w:r w:rsidRPr="00B36CF1">
              <w:rPr>
                <w:rFonts w:cs="宋体" w:hint="eastAsia"/>
                <w:bCs/>
                <w:szCs w:val="21"/>
              </w:rPr>
              <w:t>（支持远程开关机、远程安装</w:t>
            </w:r>
            <w:r w:rsidRPr="00B36CF1">
              <w:rPr>
                <w:rFonts w:cs="宋体" w:hint="eastAsia"/>
                <w:bCs/>
                <w:szCs w:val="21"/>
              </w:rPr>
              <w:t>OS</w:t>
            </w:r>
            <w:r w:rsidRPr="00B36CF1">
              <w:rPr>
                <w:rFonts w:cs="宋体" w:hint="eastAsia"/>
                <w:bCs/>
                <w:szCs w:val="21"/>
              </w:rPr>
              <w:t>、挂载虚拟介质），支持配置</w:t>
            </w:r>
            <w:r w:rsidRPr="00B36CF1">
              <w:rPr>
                <w:rFonts w:cs="宋体" w:hint="eastAsia"/>
                <w:bCs/>
                <w:szCs w:val="21"/>
              </w:rPr>
              <w:t>ipv4</w:t>
            </w:r>
            <w:r w:rsidRPr="00B36CF1">
              <w:rPr>
                <w:rFonts w:cs="宋体" w:hint="eastAsia"/>
                <w:bCs/>
                <w:szCs w:val="21"/>
              </w:rPr>
              <w:t>和</w:t>
            </w:r>
            <w:r w:rsidRPr="00B36CF1">
              <w:rPr>
                <w:rFonts w:cs="宋体" w:hint="eastAsia"/>
                <w:bCs/>
                <w:szCs w:val="21"/>
              </w:rPr>
              <w:t>ipv6 IP</w:t>
            </w:r>
            <w:r w:rsidRPr="00B36CF1">
              <w:rPr>
                <w:rFonts w:cs="宋体" w:hint="eastAsia"/>
                <w:bCs/>
                <w:szCs w:val="21"/>
              </w:rPr>
              <w:t>地址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  <w:p w14:paraId="43196D45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配置</w:t>
            </w:r>
            <w:r w:rsidRPr="00B36CF1">
              <w:rPr>
                <w:rFonts w:cs="宋体" w:hint="eastAsia"/>
                <w:bCs/>
                <w:szCs w:val="21"/>
              </w:rPr>
              <w:t>1</w:t>
            </w:r>
            <w:r w:rsidRPr="00B36CF1">
              <w:rPr>
                <w:rFonts w:cs="宋体" w:hint="eastAsia"/>
                <w:bCs/>
                <w:szCs w:val="21"/>
              </w:rPr>
              <w:t>个</w:t>
            </w:r>
            <w:r w:rsidRPr="00B36CF1">
              <w:rPr>
                <w:rFonts w:cs="宋体" w:hint="eastAsia"/>
                <w:bCs/>
                <w:szCs w:val="21"/>
              </w:rPr>
              <w:t>IPMI</w:t>
            </w:r>
            <w:r w:rsidRPr="00B36CF1">
              <w:rPr>
                <w:rFonts w:cs="宋体" w:hint="eastAsia"/>
                <w:bCs/>
                <w:szCs w:val="21"/>
              </w:rPr>
              <w:t>带外管理网口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  <w:p w14:paraId="4181BB4B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proofErr w:type="gramStart"/>
            <w:r w:rsidRPr="00B36CF1">
              <w:rPr>
                <w:rFonts w:cs="宋体" w:hint="eastAsia"/>
                <w:bCs/>
                <w:szCs w:val="21"/>
              </w:rPr>
              <w:t>带管理</w:t>
            </w:r>
            <w:proofErr w:type="gramEnd"/>
            <w:r w:rsidRPr="00B36CF1">
              <w:rPr>
                <w:rFonts w:cs="宋体" w:hint="eastAsia"/>
                <w:bCs/>
                <w:szCs w:val="21"/>
              </w:rPr>
              <w:t>软件，使用统一的管理界面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  <w:p w14:paraId="28FB142C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BMC</w:t>
            </w:r>
            <w:r w:rsidRPr="00B36CF1">
              <w:rPr>
                <w:rFonts w:cs="宋体" w:hint="eastAsia"/>
                <w:bCs/>
                <w:szCs w:val="21"/>
              </w:rPr>
              <w:t>模块支持</w:t>
            </w:r>
            <w:r w:rsidRPr="00B36CF1">
              <w:rPr>
                <w:rFonts w:cs="宋体" w:hint="eastAsia"/>
                <w:bCs/>
                <w:szCs w:val="21"/>
              </w:rPr>
              <w:t>Redfish</w:t>
            </w:r>
            <w:r w:rsidRPr="00B36CF1">
              <w:rPr>
                <w:rFonts w:cs="宋体" w:hint="eastAsia"/>
                <w:bCs/>
                <w:szCs w:val="21"/>
              </w:rPr>
              <w:t>协议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0A45E1C9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4A8A5597" w14:textId="77777777" w:rsidR="00C1154A" w:rsidRDefault="00C1154A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38027027" w14:textId="77777777" w:rsidR="00C1154A" w:rsidRDefault="007F56D7">
            <w:pPr>
              <w:snapToGrid w:val="0"/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▲</w:t>
            </w:r>
            <w:r>
              <w:rPr>
                <w:rFonts w:cs="宋体" w:hint="eastAsia"/>
                <w:szCs w:val="21"/>
              </w:rPr>
              <w:t>安全特性</w:t>
            </w:r>
          </w:p>
        </w:tc>
        <w:tc>
          <w:tcPr>
            <w:tcW w:w="2930" w:type="pct"/>
          </w:tcPr>
          <w:p w14:paraId="50954A07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服务器管理系统支持国产自</w:t>
            </w:r>
            <w:proofErr w:type="gramStart"/>
            <w:r w:rsidRPr="00B36CF1">
              <w:rPr>
                <w:rFonts w:cs="宋体" w:hint="eastAsia"/>
                <w:bCs/>
                <w:szCs w:val="21"/>
              </w:rPr>
              <w:t>研</w:t>
            </w:r>
            <w:proofErr w:type="gramEnd"/>
            <w:r w:rsidRPr="00B36CF1">
              <w:rPr>
                <w:rFonts w:cs="宋体" w:hint="eastAsia"/>
                <w:bCs/>
                <w:szCs w:val="21"/>
              </w:rPr>
              <w:t>管理芯片，需提供证明材料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4B2986CB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35F39D6F" w14:textId="77777777" w:rsidR="00C1154A" w:rsidRDefault="00C1154A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5DEB74C1" w14:textId="77777777" w:rsidR="00C1154A" w:rsidRDefault="007F56D7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▲</w:t>
            </w:r>
            <w:r>
              <w:rPr>
                <w:rFonts w:cs="宋体" w:hint="eastAsia"/>
                <w:szCs w:val="21"/>
              </w:rPr>
              <w:t>BIOS</w:t>
            </w:r>
          </w:p>
        </w:tc>
        <w:tc>
          <w:tcPr>
            <w:tcW w:w="2930" w:type="pct"/>
          </w:tcPr>
          <w:p w14:paraId="2CEAEA41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支持中文</w:t>
            </w:r>
            <w:r w:rsidRPr="00B36CF1">
              <w:rPr>
                <w:rFonts w:cs="宋体" w:hint="eastAsia"/>
                <w:bCs/>
                <w:szCs w:val="21"/>
              </w:rPr>
              <w:t>BIOS</w:t>
            </w:r>
            <w:r w:rsidRPr="00B36CF1">
              <w:rPr>
                <w:rFonts w:cs="宋体" w:hint="eastAsia"/>
                <w:bCs/>
                <w:szCs w:val="21"/>
              </w:rPr>
              <w:t>界面，提供中文界面截图并加盖公章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1016C786" w14:textId="77777777">
        <w:trPr>
          <w:trHeight w:val="20"/>
          <w:jc w:val="center"/>
        </w:trPr>
        <w:tc>
          <w:tcPr>
            <w:tcW w:w="730" w:type="pct"/>
            <w:vAlign w:val="center"/>
          </w:tcPr>
          <w:p w14:paraId="13250905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系统</w:t>
            </w:r>
          </w:p>
        </w:tc>
        <w:tc>
          <w:tcPr>
            <w:tcW w:w="1339" w:type="pct"/>
            <w:vAlign w:val="center"/>
          </w:tcPr>
          <w:p w14:paraId="0ED7AE2E" w14:textId="77777777" w:rsidR="00C1154A" w:rsidRPr="00B36CF1" w:rsidRDefault="007F56D7" w:rsidP="00B36CF1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▲</w:t>
            </w:r>
            <w:r w:rsidRPr="00B36CF1">
              <w:rPr>
                <w:rFonts w:cs="宋体" w:hint="eastAsia"/>
                <w:bCs/>
                <w:szCs w:val="21"/>
              </w:rPr>
              <w:t>操作系统</w:t>
            </w:r>
          </w:p>
        </w:tc>
        <w:tc>
          <w:tcPr>
            <w:tcW w:w="2930" w:type="pct"/>
            <w:vAlign w:val="center"/>
          </w:tcPr>
          <w:p w14:paraId="0341D862" w14:textId="77777777" w:rsidR="00C1154A" w:rsidRPr="00B36CF1" w:rsidRDefault="007F56D7">
            <w:pPr>
              <w:snapToGrid w:val="0"/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配备</w:t>
            </w:r>
            <w:r w:rsidRPr="00B36CF1">
              <w:rPr>
                <w:rFonts w:cs="宋体" w:hint="eastAsia"/>
                <w:bCs/>
                <w:szCs w:val="21"/>
              </w:rPr>
              <w:t>麒麟</w:t>
            </w:r>
            <w:r w:rsidRPr="00B36CF1">
              <w:rPr>
                <w:rFonts w:cs="宋体" w:hint="eastAsia"/>
                <w:bCs/>
                <w:szCs w:val="21"/>
              </w:rPr>
              <w:t>服务器版</w:t>
            </w:r>
            <w:r w:rsidRPr="00B36CF1">
              <w:rPr>
                <w:rFonts w:cs="宋体" w:hint="eastAsia"/>
                <w:bCs/>
                <w:szCs w:val="21"/>
              </w:rPr>
              <w:t>国产化操作系统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3E179F27" w14:textId="77777777">
        <w:trPr>
          <w:trHeight w:val="20"/>
          <w:jc w:val="center"/>
        </w:trPr>
        <w:tc>
          <w:tcPr>
            <w:tcW w:w="730" w:type="pct"/>
            <w:vAlign w:val="center"/>
          </w:tcPr>
          <w:p w14:paraId="54F121B1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lastRenderedPageBreak/>
              <w:t>数据库</w:t>
            </w:r>
          </w:p>
        </w:tc>
        <w:tc>
          <w:tcPr>
            <w:tcW w:w="1339" w:type="pct"/>
            <w:vAlign w:val="center"/>
          </w:tcPr>
          <w:p w14:paraId="41A6751E" w14:textId="77777777" w:rsidR="00C1154A" w:rsidRPr="00B36CF1" w:rsidRDefault="007F56D7" w:rsidP="00B36CF1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支持的数据库</w:t>
            </w:r>
          </w:p>
        </w:tc>
        <w:tc>
          <w:tcPr>
            <w:tcW w:w="2930" w:type="pct"/>
            <w:vAlign w:val="center"/>
          </w:tcPr>
          <w:p w14:paraId="29E7D65E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支持</w:t>
            </w:r>
            <w:r w:rsidRPr="00B36CF1">
              <w:rPr>
                <w:rFonts w:cs="宋体" w:hint="eastAsia"/>
                <w:bCs/>
                <w:szCs w:val="21"/>
              </w:rPr>
              <w:t>运行</w:t>
            </w:r>
            <w:proofErr w:type="spellStart"/>
            <w:r w:rsidRPr="00B36CF1">
              <w:rPr>
                <w:rFonts w:cs="宋体" w:hint="eastAsia"/>
                <w:bCs/>
                <w:szCs w:val="21"/>
              </w:rPr>
              <w:t>OpenGauss</w:t>
            </w:r>
            <w:proofErr w:type="spellEnd"/>
            <w:r w:rsidRPr="00B36CF1">
              <w:rPr>
                <w:rFonts w:cs="宋体" w:hint="eastAsia"/>
                <w:bCs/>
                <w:szCs w:val="21"/>
              </w:rPr>
              <w:t>或同等架构的</w:t>
            </w:r>
            <w:r w:rsidRPr="00B36CF1">
              <w:rPr>
                <w:rFonts w:cs="宋体" w:hint="eastAsia"/>
                <w:bCs/>
                <w:szCs w:val="21"/>
              </w:rPr>
              <w:t>国产化数据库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2E639230" w14:textId="77777777">
        <w:trPr>
          <w:trHeight w:val="20"/>
          <w:jc w:val="center"/>
        </w:trPr>
        <w:tc>
          <w:tcPr>
            <w:tcW w:w="730" w:type="pct"/>
            <w:vMerge w:val="restart"/>
            <w:vAlign w:val="center"/>
          </w:tcPr>
          <w:p w14:paraId="2B416E31" w14:textId="77777777" w:rsidR="00C1154A" w:rsidRDefault="007F56D7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温湿度</w:t>
            </w:r>
          </w:p>
        </w:tc>
        <w:tc>
          <w:tcPr>
            <w:tcW w:w="1339" w:type="pct"/>
            <w:vAlign w:val="center"/>
          </w:tcPr>
          <w:p w14:paraId="082D0B2C" w14:textId="77777777" w:rsidR="00C1154A" w:rsidRDefault="007F56D7" w:rsidP="00B36CF1">
            <w:pPr>
              <w:textAlignment w:val="top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运行温度</w:t>
            </w:r>
          </w:p>
        </w:tc>
        <w:tc>
          <w:tcPr>
            <w:tcW w:w="2930" w:type="pct"/>
            <w:vAlign w:val="center"/>
          </w:tcPr>
          <w:p w14:paraId="43124165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温度范围至少为</w:t>
            </w:r>
            <w:r w:rsidRPr="00B36CF1">
              <w:rPr>
                <w:rFonts w:cs="宋体" w:hint="eastAsia"/>
                <w:bCs/>
                <w:szCs w:val="21"/>
              </w:rPr>
              <w:t xml:space="preserve"> 5</w:t>
            </w:r>
            <w:r w:rsidRPr="00B36CF1">
              <w:rPr>
                <w:rFonts w:cs="宋体" w:hint="eastAsia"/>
                <w:bCs/>
                <w:szCs w:val="21"/>
              </w:rPr>
              <w:t>℃至</w:t>
            </w:r>
            <w:r w:rsidRPr="00B36CF1">
              <w:rPr>
                <w:rFonts w:cs="宋体" w:hint="eastAsia"/>
                <w:bCs/>
                <w:szCs w:val="21"/>
              </w:rPr>
              <w:t>48</w:t>
            </w:r>
            <w:r w:rsidRPr="00B36CF1">
              <w:rPr>
                <w:rFonts w:cs="宋体" w:hint="eastAsia"/>
                <w:bCs/>
                <w:szCs w:val="21"/>
              </w:rPr>
              <w:t>℃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3DD7EC91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3CEC14C1" w14:textId="77777777" w:rsidR="00C1154A" w:rsidRDefault="00C1154A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47E4F75F" w14:textId="77777777" w:rsidR="00C1154A" w:rsidRPr="00B36CF1" w:rsidRDefault="007F56D7" w:rsidP="00B36CF1">
            <w:pPr>
              <w:textAlignment w:val="top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运行湿度</w:t>
            </w:r>
          </w:p>
        </w:tc>
        <w:tc>
          <w:tcPr>
            <w:tcW w:w="2930" w:type="pct"/>
            <w:vAlign w:val="center"/>
          </w:tcPr>
          <w:p w14:paraId="35F2C763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湿度范围至少为</w:t>
            </w:r>
            <w:r w:rsidRPr="00B36CF1">
              <w:rPr>
                <w:rFonts w:cs="宋体" w:hint="eastAsia"/>
                <w:bCs/>
                <w:szCs w:val="21"/>
              </w:rPr>
              <w:t>8%</w:t>
            </w:r>
            <w:r w:rsidRPr="00B36CF1">
              <w:rPr>
                <w:rFonts w:cs="宋体" w:hint="eastAsia"/>
                <w:bCs/>
                <w:szCs w:val="21"/>
              </w:rPr>
              <w:t>至</w:t>
            </w:r>
            <w:r w:rsidRPr="00B36CF1">
              <w:rPr>
                <w:rFonts w:cs="宋体" w:hint="eastAsia"/>
                <w:bCs/>
                <w:szCs w:val="21"/>
              </w:rPr>
              <w:t>90%RH (</w:t>
            </w:r>
            <w:r w:rsidRPr="00B36CF1">
              <w:rPr>
                <w:rFonts w:cs="宋体" w:hint="eastAsia"/>
                <w:bCs/>
                <w:szCs w:val="21"/>
              </w:rPr>
              <w:t>无冷凝</w:t>
            </w:r>
            <w:r w:rsidRPr="00B36CF1">
              <w:rPr>
                <w:rFonts w:cs="宋体" w:hint="eastAsia"/>
                <w:bCs/>
                <w:szCs w:val="21"/>
              </w:rPr>
              <w:t>) ;</w:t>
            </w:r>
          </w:p>
        </w:tc>
      </w:tr>
      <w:tr w:rsidR="00C1154A" w14:paraId="28F11AC5" w14:textId="77777777">
        <w:trPr>
          <w:trHeight w:val="147"/>
          <w:jc w:val="center"/>
        </w:trPr>
        <w:tc>
          <w:tcPr>
            <w:tcW w:w="730" w:type="pct"/>
            <w:vMerge w:val="restart"/>
            <w:vAlign w:val="center"/>
          </w:tcPr>
          <w:p w14:paraId="1F9B5B15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其他</w:t>
            </w:r>
          </w:p>
        </w:tc>
        <w:tc>
          <w:tcPr>
            <w:tcW w:w="1339" w:type="pct"/>
            <w:vAlign w:val="center"/>
          </w:tcPr>
          <w:p w14:paraId="2601F764" w14:textId="77777777" w:rsidR="00C1154A" w:rsidRPr="00B36CF1" w:rsidRDefault="007F56D7" w:rsidP="00B36CF1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集成</w:t>
            </w:r>
            <w:r w:rsidRPr="00B36CF1">
              <w:rPr>
                <w:rFonts w:cs="宋体" w:hint="eastAsia"/>
                <w:bCs/>
                <w:szCs w:val="21"/>
              </w:rPr>
              <w:t>I/O</w:t>
            </w:r>
            <w:r w:rsidRPr="00B36CF1">
              <w:rPr>
                <w:rFonts w:cs="宋体" w:hint="eastAsia"/>
                <w:bCs/>
                <w:szCs w:val="21"/>
              </w:rPr>
              <w:t>端口</w:t>
            </w:r>
          </w:p>
        </w:tc>
        <w:tc>
          <w:tcPr>
            <w:tcW w:w="2930" w:type="pct"/>
            <w:vAlign w:val="center"/>
          </w:tcPr>
          <w:p w14:paraId="347C8B19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≥</w:t>
            </w:r>
            <w:r w:rsidRPr="00B36CF1">
              <w:rPr>
                <w:rFonts w:cs="宋体" w:hint="eastAsia"/>
                <w:bCs/>
                <w:szCs w:val="21"/>
              </w:rPr>
              <w:t>4</w:t>
            </w:r>
            <w:r w:rsidRPr="00B36CF1">
              <w:rPr>
                <w:rFonts w:cs="宋体" w:hint="eastAsia"/>
                <w:bCs/>
                <w:szCs w:val="21"/>
              </w:rPr>
              <w:t>个</w:t>
            </w:r>
            <w:r w:rsidRPr="00B36CF1">
              <w:rPr>
                <w:rFonts w:cs="宋体" w:hint="eastAsia"/>
                <w:bCs/>
                <w:szCs w:val="21"/>
              </w:rPr>
              <w:t>USB3.0</w:t>
            </w:r>
            <w:r w:rsidRPr="00B36CF1">
              <w:rPr>
                <w:rFonts w:cs="宋体" w:hint="eastAsia"/>
                <w:bCs/>
                <w:szCs w:val="21"/>
              </w:rPr>
              <w:t>口，≥</w:t>
            </w:r>
            <w:r w:rsidRPr="00B36CF1">
              <w:rPr>
                <w:rFonts w:cs="宋体" w:hint="eastAsia"/>
                <w:bCs/>
                <w:szCs w:val="21"/>
              </w:rPr>
              <w:t>2</w:t>
            </w:r>
            <w:r w:rsidRPr="00B36CF1">
              <w:rPr>
                <w:rFonts w:cs="宋体" w:hint="eastAsia"/>
                <w:bCs/>
                <w:szCs w:val="21"/>
              </w:rPr>
              <w:t>个</w:t>
            </w:r>
            <w:r w:rsidRPr="00B36CF1">
              <w:rPr>
                <w:rFonts w:cs="宋体" w:hint="eastAsia"/>
                <w:bCs/>
                <w:szCs w:val="21"/>
              </w:rPr>
              <w:t>VGA</w:t>
            </w:r>
            <w:r w:rsidRPr="00B36CF1">
              <w:rPr>
                <w:rFonts w:cs="宋体" w:hint="eastAsia"/>
                <w:bCs/>
                <w:szCs w:val="21"/>
              </w:rPr>
              <w:t>接口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1D28C265" w14:textId="77777777">
        <w:trPr>
          <w:trHeight w:val="150"/>
          <w:jc w:val="center"/>
        </w:trPr>
        <w:tc>
          <w:tcPr>
            <w:tcW w:w="730" w:type="pct"/>
            <w:vMerge/>
            <w:vAlign w:val="center"/>
          </w:tcPr>
          <w:p w14:paraId="449CC57E" w14:textId="77777777" w:rsidR="00C1154A" w:rsidRDefault="00C1154A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Align w:val="center"/>
          </w:tcPr>
          <w:p w14:paraId="4D514904" w14:textId="77777777" w:rsidR="00C1154A" w:rsidRPr="00B36CF1" w:rsidRDefault="007F56D7" w:rsidP="00B36CF1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服务器导轨</w:t>
            </w:r>
          </w:p>
        </w:tc>
        <w:tc>
          <w:tcPr>
            <w:tcW w:w="2930" w:type="pct"/>
            <w:vAlign w:val="center"/>
          </w:tcPr>
          <w:p w14:paraId="426AFAEA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采用静态滑轨套件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1CB00C2B" w14:textId="77777777">
        <w:trPr>
          <w:trHeight w:val="151"/>
          <w:jc w:val="center"/>
        </w:trPr>
        <w:tc>
          <w:tcPr>
            <w:tcW w:w="730" w:type="pct"/>
            <w:vMerge w:val="restart"/>
            <w:vAlign w:val="center"/>
          </w:tcPr>
          <w:p w14:paraId="3FB658EF" w14:textId="77777777" w:rsidR="00C1154A" w:rsidRDefault="007F56D7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认证</w:t>
            </w:r>
          </w:p>
        </w:tc>
        <w:tc>
          <w:tcPr>
            <w:tcW w:w="1339" w:type="pct"/>
            <w:vMerge w:val="restart"/>
            <w:vAlign w:val="center"/>
          </w:tcPr>
          <w:p w14:paraId="517EA429" w14:textId="77777777" w:rsidR="00C1154A" w:rsidRPr="00B36CF1" w:rsidRDefault="007F56D7" w:rsidP="00B36CF1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资质</w:t>
            </w:r>
          </w:p>
        </w:tc>
        <w:tc>
          <w:tcPr>
            <w:tcW w:w="2930" w:type="pct"/>
          </w:tcPr>
          <w:p w14:paraId="026CA2D9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具有中国</w:t>
            </w:r>
            <w:r w:rsidRPr="00B36CF1">
              <w:rPr>
                <w:rFonts w:cs="宋体" w:hint="eastAsia"/>
                <w:bCs/>
                <w:szCs w:val="21"/>
              </w:rPr>
              <w:t>CCC</w:t>
            </w:r>
            <w:r w:rsidRPr="00B36CF1">
              <w:rPr>
                <w:rFonts w:cs="宋体" w:hint="eastAsia"/>
                <w:bCs/>
                <w:szCs w:val="21"/>
              </w:rPr>
              <w:t>强制认证，提供证书证明并加盖公章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5BBD0A5E" w14:textId="77777777">
        <w:trPr>
          <w:trHeight w:val="151"/>
          <w:jc w:val="center"/>
        </w:trPr>
        <w:tc>
          <w:tcPr>
            <w:tcW w:w="730" w:type="pct"/>
            <w:vMerge/>
            <w:vAlign w:val="center"/>
          </w:tcPr>
          <w:p w14:paraId="28CF7CFB" w14:textId="77777777" w:rsidR="00C1154A" w:rsidRDefault="00C1154A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Merge/>
            <w:vAlign w:val="center"/>
          </w:tcPr>
          <w:p w14:paraId="3AFA6BDF" w14:textId="77777777" w:rsidR="00C1154A" w:rsidRDefault="00C1154A">
            <w:pPr>
              <w:snapToGrid w:val="0"/>
              <w:jc w:val="center"/>
              <w:rPr>
                <w:rFonts w:cs="宋体"/>
                <w:szCs w:val="21"/>
                <w:highlight w:val="yellow"/>
                <w:lang w:bidi="mr-IN"/>
              </w:rPr>
            </w:pPr>
          </w:p>
        </w:tc>
        <w:tc>
          <w:tcPr>
            <w:tcW w:w="2930" w:type="pct"/>
          </w:tcPr>
          <w:p w14:paraId="340916D0" w14:textId="77777777" w:rsidR="00C1154A" w:rsidRPr="00B36CF1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 w:rsidRPr="00B36CF1">
              <w:rPr>
                <w:rFonts w:cs="宋体" w:hint="eastAsia"/>
                <w:bCs/>
                <w:szCs w:val="21"/>
              </w:rPr>
              <w:t>具有中国</w:t>
            </w:r>
            <w:r w:rsidRPr="00B36CF1">
              <w:rPr>
                <w:rFonts w:cs="宋体" w:hint="eastAsia"/>
                <w:bCs/>
                <w:szCs w:val="21"/>
              </w:rPr>
              <w:t>CQC</w:t>
            </w:r>
            <w:r w:rsidRPr="00B36CF1">
              <w:rPr>
                <w:rFonts w:cs="宋体" w:hint="eastAsia"/>
                <w:bCs/>
                <w:szCs w:val="21"/>
              </w:rPr>
              <w:t>节能认证，提供证书证明并加盖公章</w:t>
            </w:r>
            <w:r w:rsidRPr="00B36CF1"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42D683D9" w14:textId="77777777">
        <w:trPr>
          <w:trHeight w:val="20"/>
          <w:jc w:val="center"/>
        </w:trPr>
        <w:tc>
          <w:tcPr>
            <w:tcW w:w="730" w:type="pct"/>
            <w:vMerge w:val="restart"/>
            <w:vAlign w:val="center"/>
          </w:tcPr>
          <w:p w14:paraId="7E43AC0F" w14:textId="77777777" w:rsidR="00C1154A" w:rsidRDefault="007F56D7">
            <w:pPr>
              <w:snapToGrid w:val="0"/>
              <w:rPr>
                <w:rFonts w:cs="宋体"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服务</w:t>
            </w:r>
          </w:p>
        </w:tc>
        <w:tc>
          <w:tcPr>
            <w:tcW w:w="1339" w:type="pct"/>
            <w:vMerge w:val="restart"/>
            <w:vAlign w:val="center"/>
          </w:tcPr>
          <w:p w14:paraId="052CBB95" w14:textId="77777777" w:rsidR="00C1154A" w:rsidRDefault="007F56D7">
            <w:pPr>
              <w:snapToGrid w:val="0"/>
              <w:jc w:val="center"/>
              <w:rPr>
                <w:rFonts w:cs="宋体"/>
                <w:b/>
                <w:szCs w:val="21"/>
                <w:lang w:bidi="mr-IN"/>
              </w:rPr>
            </w:pPr>
            <w:r>
              <w:rPr>
                <w:rFonts w:cs="宋体" w:hint="eastAsia"/>
                <w:szCs w:val="21"/>
                <w:lang w:bidi="mr-IN"/>
              </w:rPr>
              <w:t>售后服务</w:t>
            </w:r>
          </w:p>
        </w:tc>
        <w:tc>
          <w:tcPr>
            <w:tcW w:w="2930" w:type="pct"/>
            <w:vAlign w:val="center"/>
          </w:tcPr>
          <w:p w14:paraId="2024E79F" w14:textId="77777777" w:rsidR="00C1154A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提供</w:t>
            </w:r>
            <w:r>
              <w:rPr>
                <w:rFonts w:cs="宋体" w:hint="eastAsia"/>
                <w:bCs/>
                <w:szCs w:val="21"/>
              </w:rPr>
              <w:t>3</w:t>
            </w:r>
            <w:r>
              <w:rPr>
                <w:rFonts w:cs="宋体" w:hint="eastAsia"/>
                <w:bCs/>
                <w:szCs w:val="21"/>
              </w:rPr>
              <w:t>年整机质保，提供</w:t>
            </w:r>
            <w:r>
              <w:rPr>
                <w:rFonts w:cs="宋体" w:hint="eastAsia"/>
                <w:bCs/>
                <w:szCs w:val="21"/>
              </w:rPr>
              <w:t>3</w:t>
            </w:r>
            <w:r>
              <w:rPr>
                <w:rFonts w:cs="宋体" w:hint="eastAsia"/>
                <w:bCs/>
                <w:szCs w:val="21"/>
              </w:rPr>
              <w:t>年上门服务，提供</w:t>
            </w:r>
            <w:r>
              <w:rPr>
                <w:rFonts w:cs="宋体" w:hint="eastAsia"/>
                <w:bCs/>
                <w:szCs w:val="21"/>
              </w:rPr>
              <w:t>7</w:t>
            </w:r>
            <w:r>
              <w:rPr>
                <w:rFonts w:cs="宋体" w:hint="eastAsia"/>
                <w:bCs/>
                <w:szCs w:val="21"/>
              </w:rPr>
              <w:t>×</w:t>
            </w:r>
            <w:r>
              <w:rPr>
                <w:rFonts w:cs="宋体" w:hint="eastAsia"/>
                <w:bCs/>
                <w:szCs w:val="21"/>
              </w:rPr>
              <w:t>24</w:t>
            </w:r>
            <w:r>
              <w:rPr>
                <w:rFonts w:cs="宋体" w:hint="eastAsia"/>
                <w:bCs/>
                <w:szCs w:val="21"/>
              </w:rPr>
              <w:t>小时电话响应支持，提供故障硬盘</w:t>
            </w:r>
            <w:proofErr w:type="gramStart"/>
            <w:r>
              <w:rPr>
                <w:rFonts w:cs="宋体" w:hint="eastAsia"/>
                <w:bCs/>
                <w:szCs w:val="21"/>
              </w:rPr>
              <w:t>不</w:t>
            </w:r>
            <w:proofErr w:type="gramEnd"/>
            <w:r>
              <w:rPr>
                <w:rFonts w:cs="宋体" w:hint="eastAsia"/>
                <w:bCs/>
                <w:szCs w:val="21"/>
              </w:rPr>
              <w:t>返还服务</w:t>
            </w:r>
            <w:r>
              <w:rPr>
                <w:rFonts w:cs="宋体" w:hint="eastAsia"/>
                <w:bCs/>
                <w:szCs w:val="21"/>
              </w:rPr>
              <w:t>;</w:t>
            </w:r>
          </w:p>
        </w:tc>
      </w:tr>
      <w:tr w:rsidR="00C1154A" w14:paraId="2D23D137" w14:textId="77777777">
        <w:trPr>
          <w:trHeight w:val="20"/>
          <w:jc w:val="center"/>
        </w:trPr>
        <w:tc>
          <w:tcPr>
            <w:tcW w:w="730" w:type="pct"/>
            <w:vMerge/>
            <w:vAlign w:val="center"/>
          </w:tcPr>
          <w:p w14:paraId="3A8CE171" w14:textId="77777777" w:rsidR="00C1154A" w:rsidRDefault="00C1154A">
            <w:pPr>
              <w:snapToGrid w:val="0"/>
              <w:jc w:val="center"/>
              <w:rPr>
                <w:rFonts w:cs="宋体"/>
                <w:szCs w:val="21"/>
                <w:lang w:bidi="mr-IN"/>
              </w:rPr>
            </w:pPr>
          </w:p>
        </w:tc>
        <w:tc>
          <w:tcPr>
            <w:tcW w:w="1339" w:type="pct"/>
            <w:vMerge/>
            <w:vAlign w:val="center"/>
          </w:tcPr>
          <w:p w14:paraId="49B17C13" w14:textId="77777777" w:rsidR="00C1154A" w:rsidRDefault="00C1154A">
            <w:pPr>
              <w:snapToGrid w:val="0"/>
              <w:jc w:val="center"/>
              <w:rPr>
                <w:rFonts w:cs="宋体"/>
                <w:szCs w:val="21"/>
              </w:rPr>
            </w:pPr>
          </w:p>
        </w:tc>
        <w:tc>
          <w:tcPr>
            <w:tcW w:w="2930" w:type="pct"/>
            <w:vAlign w:val="center"/>
          </w:tcPr>
          <w:p w14:paraId="38F1BE71" w14:textId="77777777" w:rsidR="00C1154A" w:rsidRDefault="007F56D7">
            <w:pPr>
              <w:textAlignment w:val="top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提供原厂售后服务承诺函并加盖公章。</w:t>
            </w:r>
          </w:p>
        </w:tc>
      </w:tr>
    </w:tbl>
    <w:p w14:paraId="521DEE7D" w14:textId="77777777" w:rsidR="00C1154A" w:rsidRDefault="00C1154A"/>
    <w:p w14:paraId="5EC80747" w14:textId="77777777" w:rsidR="00C1154A" w:rsidRDefault="007F56D7">
      <w:pPr>
        <w:pStyle w:val="2"/>
      </w:pPr>
      <w:r>
        <w:t>项目实施</w:t>
      </w:r>
      <w:r>
        <w:rPr>
          <w:rFonts w:hint="eastAsia"/>
        </w:rPr>
        <w:t>要求</w:t>
      </w:r>
    </w:p>
    <w:p w14:paraId="3ACC082F" w14:textId="77777777" w:rsidR="00C1154A" w:rsidRDefault="007F56D7">
      <w:pPr>
        <w:numPr>
          <w:ilvl w:val="0"/>
          <w:numId w:val="2"/>
        </w:numPr>
      </w:pPr>
      <w:r>
        <w:t>项目建设周期：签订合同后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15</w:t>
      </w:r>
      <w:r>
        <w:rPr>
          <w:u w:val="single"/>
        </w:rPr>
        <w:t xml:space="preserve">    </w:t>
      </w:r>
      <w:r>
        <w:t>天（</w:t>
      </w:r>
      <w:r>
        <w:rPr>
          <w:rFonts w:hint="eastAsia"/>
        </w:rPr>
        <w:t>工作日</w:t>
      </w:r>
      <w:r>
        <w:t>）。</w:t>
      </w:r>
    </w:p>
    <w:p w14:paraId="4062C14D" w14:textId="77777777" w:rsidR="00C1154A" w:rsidRDefault="007F56D7">
      <w:pPr>
        <w:numPr>
          <w:ilvl w:val="0"/>
          <w:numId w:val="2"/>
        </w:numPr>
        <w:ind w:firstLineChars="200"/>
      </w:pPr>
      <w:r>
        <w:t>项目完成验收前驻甲方现场工程师至少人数：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>1</w:t>
      </w:r>
      <w:r>
        <w:rPr>
          <w:u w:val="single"/>
        </w:rPr>
        <w:t xml:space="preserve">        </w:t>
      </w:r>
      <w:r>
        <w:t>人、</w:t>
      </w:r>
    </w:p>
    <w:p w14:paraId="04A4158D" w14:textId="77777777" w:rsidR="00C1154A" w:rsidRDefault="007F56D7">
      <w:pPr>
        <w:numPr>
          <w:ilvl w:val="0"/>
          <w:numId w:val="2"/>
        </w:numPr>
        <w:ind w:firstLineChars="200"/>
      </w:pPr>
      <w:r>
        <w:t>负责系统的安装部署、调试并能正常运行。</w:t>
      </w:r>
    </w:p>
    <w:sectPr w:rsidR="00C1154A">
      <w:footerReference w:type="default" r:id="rId11"/>
      <w:pgSz w:w="11907" w:h="16839"/>
      <w:pgMar w:top="1440" w:right="1800" w:bottom="1440" w:left="180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D5A2" w14:textId="77777777" w:rsidR="007F56D7" w:rsidRDefault="007F56D7">
      <w:pPr>
        <w:spacing w:line="240" w:lineRule="auto"/>
      </w:pPr>
      <w:r>
        <w:separator/>
      </w:r>
    </w:p>
  </w:endnote>
  <w:endnote w:type="continuationSeparator" w:id="0">
    <w:p w14:paraId="7A8A2594" w14:textId="77777777" w:rsidR="007F56D7" w:rsidRDefault="007F5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9F3F" w14:textId="77777777" w:rsidR="00C1154A" w:rsidRDefault="007F56D7">
    <w:pPr>
      <w:pStyle w:val="ac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t xml:space="preserve"> 15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5C243" w14:textId="77777777" w:rsidR="007F56D7" w:rsidRDefault="007F56D7">
      <w:r>
        <w:separator/>
      </w:r>
    </w:p>
  </w:footnote>
  <w:footnote w:type="continuationSeparator" w:id="0">
    <w:p w14:paraId="41C378D6" w14:textId="77777777" w:rsidR="007F56D7" w:rsidRDefault="007F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5084"/>
    <w:multiLevelType w:val="multilevel"/>
    <w:tmpl w:val="27C45084"/>
    <w:lvl w:ilvl="0">
      <w:start w:val="1"/>
      <w:numFmt w:val="decimal"/>
      <w:suff w:val="space"/>
      <w:lvlText w:val="%1）"/>
      <w:lvlJc w:val="left"/>
      <w:pPr>
        <w:ind w:left="0" w:firstLine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04C07C9"/>
    <w:multiLevelType w:val="multilevel"/>
    <w:tmpl w:val="304C07C9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attachedTemplate r:id="rId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AB"/>
    <w:rsid w:val="000004CC"/>
    <w:rsid w:val="000012FE"/>
    <w:rsid w:val="00001E4F"/>
    <w:rsid w:val="0000359B"/>
    <w:rsid w:val="00003E88"/>
    <w:rsid w:val="0000407E"/>
    <w:rsid w:val="00005B00"/>
    <w:rsid w:val="000069D2"/>
    <w:rsid w:val="00006BA2"/>
    <w:rsid w:val="00006F9B"/>
    <w:rsid w:val="000075AF"/>
    <w:rsid w:val="00013010"/>
    <w:rsid w:val="0001313F"/>
    <w:rsid w:val="0001360E"/>
    <w:rsid w:val="000154D4"/>
    <w:rsid w:val="00015FC5"/>
    <w:rsid w:val="00016096"/>
    <w:rsid w:val="00017A2E"/>
    <w:rsid w:val="00017A4B"/>
    <w:rsid w:val="0002086A"/>
    <w:rsid w:val="0002107B"/>
    <w:rsid w:val="00021583"/>
    <w:rsid w:val="00022457"/>
    <w:rsid w:val="00022ACB"/>
    <w:rsid w:val="00022EB3"/>
    <w:rsid w:val="00024137"/>
    <w:rsid w:val="00024C3E"/>
    <w:rsid w:val="00025845"/>
    <w:rsid w:val="00025BDF"/>
    <w:rsid w:val="00026DBB"/>
    <w:rsid w:val="00026ECC"/>
    <w:rsid w:val="000276A7"/>
    <w:rsid w:val="00027FF3"/>
    <w:rsid w:val="000316C7"/>
    <w:rsid w:val="00031AEE"/>
    <w:rsid w:val="00032109"/>
    <w:rsid w:val="0003246F"/>
    <w:rsid w:val="00032F27"/>
    <w:rsid w:val="00033B85"/>
    <w:rsid w:val="00034C66"/>
    <w:rsid w:val="0003521A"/>
    <w:rsid w:val="0003565D"/>
    <w:rsid w:val="0003663D"/>
    <w:rsid w:val="00040992"/>
    <w:rsid w:val="00041976"/>
    <w:rsid w:val="00041A3D"/>
    <w:rsid w:val="0004243F"/>
    <w:rsid w:val="00042592"/>
    <w:rsid w:val="00044521"/>
    <w:rsid w:val="00044601"/>
    <w:rsid w:val="00044846"/>
    <w:rsid w:val="000448FA"/>
    <w:rsid w:val="00044A92"/>
    <w:rsid w:val="00044AEF"/>
    <w:rsid w:val="00045397"/>
    <w:rsid w:val="00046B70"/>
    <w:rsid w:val="00046F5B"/>
    <w:rsid w:val="0004730F"/>
    <w:rsid w:val="00050E6B"/>
    <w:rsid w:val="00052A3D"/>
    <w:rsid w:val="00053964"/>
    <w:rsid w:val="000539FC"/>
    <w:rsid w:val="00055673"/>
    <w:rsid w:val="00055A2A"/>
    <w:rsid w:val="00055BC0"/>
    <w:rsid w:val="0005660A"/>
    <w:rsid w:val="000608C9"/>
    <w:rsid w:val="00060C33"/>
    <w:rsid w:val="0006102C"/>
    <w:rsid w:val="000611AB"/>
    <w:rsid w:val="00062679"/>
    <w:rsid w:val="00063323"/>
    <w:rsid w:val="00063472"/>
    <w:rsid w:val="000646DF"/>
    <w:rsid w:val="00064BD6"/>
    <w:rsid w:val="000651BB"/>
    <w:rsid w:val="00066276"/>
    <w:rsid w:val="00066350"/>
    <w:rsid w:val="00066389"/>
    <w:rsid w:val="0006700C"/>
    <w:rsid w:val="0007016F"/>
    <w:rsid w:val="0007234C"/>
    <w:rsid w:val="00072B05"/>
    <w:rsid w:val="000741B5"/>
    <w:rsid w:val="000744C3"/>
    <w:rsid w:val="0007621E"/>
    <w:rsid w:val="000762AC"/>
    <w:rsid w:val="000768E5"/>
    <w:rsid w:val="00077D5B"/>
    <w:rsid w:val="00077F13"/>
    <w:rsid w:val="00080E96"/>
    <w:rsid w:val="00080F8A"/>
    <w:rsid w:val="00081A98"/>
    <w:rsid w:val="00082E88"/>
    <w:rsid w:val="00083BF5"/>
    <w:rsid w:val="00083FA6"/>
    <w:rsid w:val="000864F9"/>
    <w:rsid w:val="000872A5"/>
    <w:rsid w:val="000874F2"/>
    <w:rsid w:val="0008750A"/>
    <w:rsid w:val="0008790C"/>
    <w:rsid w:val="000900C2"/>
    <w:rsid w:val="00090B0C"/>
    <w:rsid w:val="00092142"/>
    <w:rsid w:val="00092A31"/>
    <w:rsid w:val="00092B5C"/>
    <w:rsid w:val="000931BF"/>
    <w:rsid w:val="000932C3"/>
    <w:rsid w:val="00093677"/>
    <w:rsid w:val="00093819"/>
    <w:rsid w:val="00095B29"/>
    <w:rsid w:val="00095C3D"/>
    <w:rsid w:val="0009667B"/>
    <w:rsid w:val="00096E78"/>
    <w:rsid w:val="0009701C"/>
    <w:rsid w:val="000970BB"/>
    <w:rsid w:val="00097369"/>
    <w:rsid w:val="000A0874"/>
    <w:rsid w:val="000A1B8D"/>
    <w:rsid w:val="000A1BBE"/>
    <w:rsid w:val="000A2DFF"/>
    <w:rsid w:val="000A3547"/>
    <w:rsid w:val="000A4ACB"/>
    <w:rsid w:val="000A4F6C"/>
    <w:rsid w:val="000A6FAE"/>
    <w:rsid w:val="000A7B48"/>
    <w:rsid w:val="000B10BE"/>
    <w:rsid w:val="000B220E"/>
    <w:rsid w:val="000B25BB"/>
    <w:rsid w:val="000B2C81"/>
    <w:rsid w:val="000B2ED1"/>
    <w:rsid w:val="000B5C8A"/>
    <w:rsid w:val="000B7466"/>
    <w:rsid w:val="000B74F7"/>
    <w:rsid w:val="000C00D5"/>
    <w:rsid w:val="000C082C"/>
    <w:rsid w:val="000C2070"/>
    <w:rsid w:val="000C26E4"/>
    <w:rsid w:val="000C335D"/>
    <w:rsid w:val="000C33FF"/>
    <w:rsid w:val="000C3AC9"/>
    <w:rsid w:val="000C522C"/>
    <w:rsid w:val="000C605D"/>
    <w:rsid w:val="000C657B"/>
    <w:rsid w:val="000C6EE6"/>
    <w:rsid w:val="000D0683"/>
    <w:rsid w:val="000D1A6F"/>
    <w:rsid w:val="000D2220"/>
    <w:rsid w:val="000D29FC"/>
    <w:rsid w:val="000D3821"/>
    <w:rsid w:val="000D4262"/>
    <w:rsid w:val="000D49BD"/>
    <w:rsid w:val="000D5862"/>
    <w:rsid w:val="000D5FD6"/>
    <w:rsid w:val="000D6850"/>
    <w:rsid w:val="000D7C82"/>
    <w:rsid w:val="000E0630"/>
    <w:rsid w:val="000E3C14"/>
    <w:rsid w:val="000E55D5"/>
    <w:rsid w:val="000E5B71"/>
    <w:rsid w:val="000E60A7"/>
    <w:rsid w:val="000E78C1"/>
    <w:rsid w:val="000E7CCA"/>
    <w:rsid w:val="000F023B"/>
    <w:rsid w:val="000F02C1"/>
    <w:rsid w:val="000F11A0"/>
    <w:rsid w:val="000F2DC9"/>
    <w:rsid w:val="000F39C5"/>
    <w:rsid w:val="000F3AEE"/>
    <w:rsid w:val="000F4211"/>
    <w:rsid w:val="000F465B"/>
    <w:rsid w:val="000F47C5"/>
    <w:rsid w:val="000F6241"/>
    <w:rsid w:val="000F7661"/>
    <w:rsid w:val="000F7736"/>
    <w:rsid w:val="00100010"/>
    <w:rsid w:val="00100808"/>
    <w:rsid w:val="00101243"/>
    <w:rsid w:val="00102017"/>
    <w:rsid w:val="001022C2"/>
    <w:rsid w:val="00102C20"/>
    <w:rsid w:val="00102EBD"/>
    <w:rsid w:val="00103C79"/>
    <w:rsid w:val="0010414B"/>
    <w:rsid w:val="0010527A"/>
    <w:rsid w:val="00106365"/>
    <w:rsid w:val="00107757"/>
    <w:rsid w:val="00107BA4"/>
    <w:rsid w:val="00110839"/>
    <w:rsid w:val="00110D54"/>
    <w:rsid w:val="0011339C"/>
    <w:rsid w:val="0011441F"/>
    <w:rsid w:val="00116FBF"/>
    <w:rsid w:val="0011734D"/>
    <w:rsid w:val="0011786B"/>
    <w:rsid w:val="00117BBA"/>
    <w:rsid w:val="00117E33"/>
    <w:rsid w:val="0012000B"/>
    <w:rsid w:val="00120680"/>
    <w:rsid w:val="0012179C"/>
    <w:rsid w:val="00122B09"/>
    <w:rsid w:val="00122F8C"/>
    <w:rsid w:val="00123BF7"/>
    <w:rsid w:val="0012465B"/>
    <w:rsid w:val="00124CF4"/>
    <w:rsid w:val="00124D7C"/>
    <w:rsid w:val="00124F2E"/>
    <w:rsid w:val="0012619C"/>
    <w:rsid w:val="0012679E"/>
    <w:rsid w:val="001269F6"/>
    <w:rsid w:val="00127435"/>
    <w:rsid w:val="00130EB0"/>
    <w:rsid w:val="00131A3D"/>
    <w:rsid w:val="00132D8B"/>
    <w:rsid w:val="00132E88"/>
    <w:rsid w:val="001334DC"/>
    <w:rsid w:val="001335DB"/>
    <w:rsid w:val="00134A90"/>
    <w:rsid w:val="00135579"/>
    <w:rsid w:val="001368DC"/>
    <w:rsid w:val="00140F3C"/>
    <w:rsid w:val="0014133E"/>
    <w:rsid w:val="00142A1F"/>
    <w:rsid w:val="00142BCC"/>
    <w:rsid w:val="00142DCD"/>
    <w:rsid w:val="0014355E"/>
    <w:rsid w:val="00143CA8"/>
    <w:rsid w:val="0014400B"/>
    <w:rsid w:val="00144038"/>
    <w:rsid w:val="00144465"/>
    <w:rsid w:val="001449B3"/>
    <w:rsid w:val="00144E1C"/>
    <w:rsid w:val="00146021"/>
    <w:rsid w:val="00146BEF"/>
    <w:rsid w:val="0015003E"/>
    <w:rsid w:val="00150B12"/>
    <w:rsid w:val="001513BF"/>
    <w:rsid w:val="0015211D"/>
    <w:rsid w:val="00152178"/>
    <w:rsid w:val="001528CA"/>
    <w:rsid w:val="00152DD2"/>
    <w:rsid w:val="00152E42"/>
    <w:rsid w:val="00160331"/>
    <w:rsid w:val="00160339"/>
    <w:rsid w:val="00160DF4"/>
    <w:rsid w:val="0016136B"/>
    <w:rsid w:val="001616DF"/>
    <w:rsid w:val="00161C8A"/>
    <w:rsid w:val="00162370"/>
    <w:rsid w:val="00162634"/>
    <w:rsid w:val="0016332F"/>
    <w:rsid w:val="00164A78"/>
    <w:rsid w:val="00164A9C"/>
    <w:rsid w:val="00164D17"/>
    <w:rsid w:val="00164E5D"/>
    <w:rsid w:val="0016618D"/>
    <w:rsid w:val="00166497"/>
    <w:rsid w:val="00166A3A"/>
    <w:rsid w:val="00167451"/>
    <w:rsid w:val="00167D30"/>
    <w:rsid w:val="00170016"/>
    <w:rsid w:val="001709FC"/>
    <w:rsid w:val="00170BF3"/>
    <w:rsid w:val="00171454"/>
    <w:rsid w:val="00171573"/>
    <w:rsid w:val="00171EF4"/>
    <w:rsid w:val="0017387D"/>
    <w:rsid w:val="00173B13"/>
    <w:rsid w:val="00175391"/>
    <w:rsid w:val="001755A6"/>
    <w:rsid w:val="00176FA0"/>
    <w:rsid w:val="001770FE"/>
    <w:rsid w:val="0017751A"/>
    <w:rsid w:val="00177604"/>
    <w:rsid w:val="00177ECD"/>
    <w:rsid w:val="00181C37"/>
    <w:rsid w:val="00181F75"/>
    <w:rsid w:val="001825C6"/>
    <w:rsid w:val="00183477"/>
    <w:rsid w:val="00184099"/>
    <w:rsid w:val="0018429D"/>
    <w:rsid w:val="0018492D"/>
    <w:rsid w:val="001862A7"/>
    <w:rsid w:val="00186B4F"/>
    <w:rsid w:val="00186C42"/>
    <w:rsid w:val="00186FAE"/>
    <w:rsid w:val="00187739"/>
    <w:rsid w:val="00187E34"/>
    <w:rsid w:val="00190483"/>
    <w:rsid w:val="00190531"/>
    <w:rsid w:val="00190A92"/>
    <w:rsid w:val="00192184"/>
    <w:rsid w:val="001928AF"/>
    <w:rsid w:val="00193BD9"/>
    <w:rsid w:val="00194E2D"/>
    <w:rsid w:val="001950B4"/>
    <w:rsid w:val="001951AC"/>
    <w:rsid w:val="00195328"/>
    <w:rsid w:val="00196CBA"/>
    <w:rsid w:val="00197FFE"/>
    <w:rsid w:val="001A03FD"/>
    <w:rsid w:val="001A04A7"/>
    <w:rsid w:val="001A1D79"/>
    <w:rsid w:val="001A45D6"/>
    <w:rsid w:val="001A47DB"/>
    <w:rsid w:val="001A4CA7"/>
    <w:rsid w:val="001A6C93"/>
    <w:rsid w:val="001A7F14"/>
    <w:rsid w:val="001B0E98"/>
    <w:rsid w:val="001B251C"/>
    <w:rsid w:val="001B27E3"/>
    <w:rsid w:val="001B2E2E"/>
    <w:rsid w:val="001B2E6E"/>
    <w:rsid w:val="001B2E73"/>
    <w:rsid w:val="001B2F4D"/>
    <w:rsid w:val="001B394F"/>
    <w:rsid w:val="001B5CF4"/>
    <w:rsid w:val="001B5E80"/>
    <w:rsid w:val="001B6713"/>
    <w:rsid w:val="001C0293"/>
    <w:rsid w:val="001C069D"/>
    <w:rsid w:val="001C1086"/>
    <w:rsid w:val="001C189C"/>
    <w:rsid w:val="001C24AC"/>
    <w:rsid w:val="001C3150"/>
    <w:rsid w:val="001C39FE"/>
    <w:rsid w:val="001C4008"/>
    <w:rsid w:val="001C402F"/>
    <w:rsid w:val="001C4EE8"/>
    <w:rsid w:val="001C51B7"/>
    <w:rsid w:val="001C5365"/>
    <w:rsid w:val="001C6168"/>
    <w:rsid w:val="001C66E9"/>
    <w:rsid w:val="001C75BD"/>
    <w:rsid w:val="001C7637"/>
    <w:rsid w:val="001C7CE1"/>
    <w:rsid w:val="001C7D66"/>
    <w:rsid w:val="001D1A08"/>
    <w:rsid w:val="001D4CE0"/>
    <w:rsid w:val="001D5CDA"/>
    <w:rsid w:val="001D5E35"/>
    <w:rsid w:val="001D6BF8"/>
    <w:rsid w:val="001D7744"/>
    <w:rsid w:val="001D79B9"/>
    <w:rsid w:val="001E021B"/>
    <w:rsid w:val="001E074A"/>
    <w:rsid w:val="001E0B75"/>
    <w:rsid w:val="001E2D07"/>
    <w:rsid w:val="001E43D6"/>
    <w:rsid w:val="001E531C"/>
    <w:rsid w:val="001E5A28"/>
    <w:rsid w:val="001E5BCD"/>
    <w:rsid w:val="001E6EE0"/>
    <w:rsid w:val="001E7EB8"/>
    <w:rsid w:val="001F0353"/>
    <w:rsid w:val="001F0C5F"/>
    <w:rsid w:val="001F12AF"/>
    <w:rsid w:val="001F177F"/>
    <w:rsid w:val="001F1FF6"/>
    <w:rsid w:val="001F4554"/>
    <w:rsid w:val="001F468A"/>
    <w:rsid w:val="001F5C30"/>
    <w:rsid w:val="001F625A"/>
    <w:rsid w:val="001F6933"/>
    <w:rsid w:val="001F6EFA"/>
    <w:rsid w:val="001F7351"/>
    <w:rsid w:val="00200E19"/>
    <w:rsid w:val="0020218B"/>
    <w:rsid w:val="002021F6"/>
    <w:rsid w:val="00202D93"/>
    <w:rsid w:val="0020316A"/>
    <w:rsid w:val="0020411D"/>
    <w:rsid w:val="0020475C"/>
    <w:rsid w:val="002048C3"/>
    <w:rsid w:val="002049E7"/>
    <w:rsid w:val="00204B2C"/>
    <w:rsid w:val="00205A36"/>
    <w:rsid w:val="00206A74"/>
    <w:rsid w:val="00206A85"/>
    <w:rsid w:val="00206AB1"/>
    <w:rsid w:val="00212290"/>
    <w:rsid w:val="00212542"/>
    <w:rsid w:val="0021333C"/>
    <w:rsid w:val="00213D77"/>
    <w:rsid w:val="0021493E"/>
    <w:rsid w:val="00215887"/>
    <w:rsid w:val="00215905"/>
    <w:rsid w:val="0021740C"/>
    <w:rsid w:val="002174C7"/>
    <w:rsid w:val="00217870"/>
    <w:rsid w:val="00221D1B"/>
    <w:rsid w:val="00221E1A"/>
    <w:rsid w:val="002225D9"/>
    <w:rsid w:val="00222797"/>
    <w:rsid w:val="002246DB"/>
    <w:rsid w:val="00224987"/>
    <w:rsid w:val="00224DBC"/>
    <w:rsid w:val="002251F3"/>
    <w:rsid w:val="0022520A"/>
    <w:rsid w:val="00225232"/>
    <w:rsid w:val="0022569F"/>
    <w:rsid w:val="0022600B"/>
    <w:rsid w:val="002260A7"/>
    <w:rsid w:val="002261F0"/>
    <w:rsid w:val="002269F1"/>
    <w:rsid w:val="00226F42"/>
    <w:rsid w:val="002277EE"/>
    <w:rsid w:val="00227890"/>
    <w:rsid w:val="00230C4C"/>
    <w:rsid w:val="00231B47"/>
    <w:rsid w:val="00231EBE"/>
    <w:rsid w:val="002322F3"/>
    <w:rsid w:val="00233506"/>
    <w:rsid w:val="00234E71"/>
    <w:rsid w:val="00235FFC"/>
    <w:rsid w:val="002363AD"/>
    <w:rsid w:val="00236408"/>
    <w:rsid w:val="00236780"/>
    <w:rsid w:val="002373BD"/>
    <w:rsid w:val="00237B09"/>
    <w:rsid w:val="00237B38"/>
    <w:rsid w:val="00240CF9"/>
    <w:rsid w:val="002433BD"/>
    <w:rsid w:val="00243805"/>
    <w:rsid w:val="00243B1F"/>
    <w:rsid w:val="00244AA3"/>
    <w:rsid w:val="00244E6D"/>
    <w:rsid w:val="00244FD2"/>
    <w:rsid w:val="00245273"/>
    <w:rsid w:val="00245383"/>
    <w:rsid w:val="00247288"/>
    <w:rsid w:val="002503EB"/>
    <w:rsid w:val="00250A8B"/>
    <w:rsid w:val="00251CBA"/>
    <w:rsid w:val="00251ED2"/>
    <w:rsid w:val="002521FF"/>
    <w:rsid w:val="00252A4A"/>
    <w:rsid w:val="00252C99"/>
    <w:rsid w:val="00253C1A"/>
    <w:rsid w:val="00254036"/>
    <w:rsid w:val="002556DC"/>
    <w:rsid w:val="002557C1"/>
    <w:rsid w:val="00255D65"/>
    <w:rsid w:val="00255EB0"/>
    <w:rsid w:val="00256746"/>
    <w:rsid w:val="002567EE"/>
    <w:rsid w:val="002568B4"/>
    <w:rsid w:val="00256950"/>
    <w:rsid w:val="00256BD8"/>
    <w:rsid w:val="00256F95"/>
    <w:rsid w:val="0026263C"/>
    <w:rsid w:val="002635F0"/>
    <w:rsid w:val="00263F68"/>
    <w:rsid w:val="00264685"/>
    <w:rsid w:val="00265724"/>
    <w:rsid w:val="00266C43"/>
    <w:rsid w:val="00266E35"/>
    <w:rsid w:val="002674D9"/>
    <w:rsid w:val="00267770"/>
    <w:rsid w:val="00270C9B"/>
    <w:rsid w:val="00270CFA"/>
    <w:rsid w:val="002717EF"/>
    <w:rsid w:val="002719B0"/>
    <w:rsid w:val="00271F13"/>
    <w:rsid w:val="00272AB8"/>
    <w:rsid w:val="00274008"/>
    <w:rsid w:val="002744D6"/>
    <w:rsid w:val="0027450F"/>
    <w:rsid w:val="00274513"/>
    <w:rsid w:val="002751C0"/>
    <w:rsid w:val="00275893"/>
    <w:rsid w:val="00276F35"/>
    <w:rsid w:val="002776FB"/>
    <w:rsid w:val="00280375"/>
    <w:rsid w:val="00280628"/>
    <w:rsid w:val="00280B55"/>
    <w:rsid w:val="00280C3C"/>
    <w:rsid w:val="00280D59"/>
    <w:rsid w:val="00281F07"/>
    <w:rsid w:val="00282945"/>
    <w:rsid w:val="0028616F"/>
    <w:rsid w:val="002864B3"/>
    <w:rsid w:val="00286B84"/>
    <w:rsid w:val="002900DB"/>
    <w:rsid w:val="00290267"/>
    <w:rsid w:val="002908E1"/>
    <w:rsid w:val="00291413"/>
    <w:rsid w:val="0029232B"/>
    <w:rsid w:val="0029282F"/>
    <w:rsid w:val="002939AB"/>
    <w:rsid w:val="00294407"/>
    <w:rsid w:val="00294657"/>
    <w:rsid w:val="0029544B"/>
    <w:rsid w:val="002955EF"/>
    <w:rsid w:val="002958B3"/>
    <w:rsid w:val="00295C59"/>
    <w:rsid w:val="00295DE5"/>
    <w:rsid w:val="0029738E"/>
    <w:rsid w:val="00297647"/>
    <w:rsid w:val="0029768B"/>
    <w:rsid w:val="002A1198"/>
    <w:rsid w:val="002A17FC"/>
    <w:rsid w:val="002A28F2"/>
    <w:rsid w:val="002A29D9"/>
    <w:rsid w:val="002A2ECB"/>
    <w:rsid w:val="002A3F32"/>
    <w:rsid w:val="002A445E"/>
    <w:rsid w:val="002A4B6F"/>
    <w:rsid w:val="002A4F56"/>
    <w:rsid w:val="002A6305"/>
    <w:rsid w:val="002A78CB"/>
    <w:rsid w:val="002A7DC7"/>
    <w:rsid w:val="002B1159"/>
    <w:rsid w:val="002B2782"/>
    <w:rsid w:val="002B2EC9"/>
    <w:rsid w:val="002B3067"/>
    <w:rsid w:val="002B3717"/>
    <w:rsid w:val="002B459C"/>
    <w:rsid w:val="002B4E0C"/>
    <w:rsid w:val="002B5E84"/>
    <w:rsid w:val="002B66D5"/>
    <w:rsid w:val="002B7261"/>
    <w:rsid w:val="002C06A1"/>
    <w:rsid w:val="002C09FA"/>
    <w:rsid w:val="002C1107"/>
    <w:rsid w:val="002C232F"/>
    <w:rsid w:val="002C31E1"/>
    <w:rsid w:val="002C5E69"/>
    <w:rsid w:val="002C706B"/>
    <w:rsid w:val="002C710E"/>
    <w:rsid w:val="002C7C73"/>
    <w:rsid w:val="002D0662"/>
    <w:rsid w:val="002D0925"/>
    <w:rsid w:val="002D0E81"/>
    <w:rsid w:val="002D23ED"/>
    <w:rsid w:val="002D2F72"/>
    <w:rsid w:val="002D335D"/>
    <w:rsid w:val="002D3395"/>
    <w:rsid w:val="002D4A3F"/>
    <w:rsid w:val="002D4D91"/>
    <w:rsid w:val="002D56AE"/>
    <w:rsid w:val="002D6464"/>
    <w:rsid w:val="002D6899"/>
    <w:rsid w:val="002D6995"/>
    <w:rsid w:val="002D739C"/>
    <w:rsid w:val="002E068A"/>
    <w:rsid w:val="002E1695"/>
    <w:rsid w:val="002E3DE9"/>
    <w:rsid w:val="002E4BA4"/>
    <w:rsid w:val="002E4D7C"/>
    <w:rsid w:val="002E5FB8"/>
    <w:rsid w:val="002E694E"/>
    <w:rsid w:val="002E7A52"/>
    <w:rsid w:val="002E7E70"/>
    <w:rsid w:val="002F049C"/>
    <w:rsid w:val="002F10D9"/>
    <w:rsid w:val="002F118D"/>
    <w:rsid w:val="002F12F1"/>
    <w:rsid w:val="002F231D"/>
    <w:rsid w:val="002F2FC7"/>
    <w:rsid w:val="002F60DF"/>
    <w:rsid w:val="002F61AA"/>
    <w:rsid w:val="003016C3"/>
    <w:rsid w:val="0030172E"/>
    <w:rsid w:val="00301859"/>
    <w:rsid w:val="00301ECB"/>
    <w:rsid w:val="003020A5"/>
    <w:rsid w:val="003030DC"/>
    <w:rsid w:val="00304E31"/>
    <w:rsid w:val="003051C2"/>
    <w:rsid w:val="00305CFB"/>
    <w:rsid w:val="00306085"/>
    <w:rsid w:val="00307415"/>
    <w:rsid w:val="00307727"/>
    <w:rsid w:val="00307B16"/>
    <w:rsid w:val="00310963"/>
    <w:rsid w:val="003133BF"/>
    <w:rsid w:val="003133CE"/>
    <w:rsid w:val="00313901"/>
    <w:rsid w:val="00313BD3"/>
    <w:rsid w:val="00313FFD"/>
    <w:rsid w:val="00314556"/>
    <w:rsid w:val="0031529C"/>
    <w:rsid w:val="00316604"/>
    <w:rsid w:val="00316683"/>
    <w:rsid w:val="00316BBF"/>
    <w:rsid w:val="00316F98"/>
    <w:rsid w:val="00317351"/>
    <w:rsid w:val="0031760E"/>
    <w:rsid w:val="00317BCA"/>
    <w:rsid w:val="00317DF9"/>
    <w:rsid w:val="00317F3B"/>
    <w:rsid w:val="003213F3"/>
    <w:rsid w:val="00323E39"/>
    <w:rsid w:val="00324232"/>
    <w:rsid w:val="00324396"/>
    <w:rsid w:val="003249E2"/>
    <w:rsid w:val="00324B07"/>
    <w:rsid w:val="00324EB8"/>
    <w:rsid w:val="003250CF"/>
    <w:rsid w:val="00325A82"/>
    <w:rsid w:val="00325BA2"/>
    <w:rsid w:val="00326329"/>
    <w:rsid w:val="00327832"/>
    <w:rsid w:val="0033013C"/>
    <w:rsid w:val="0033142D"/>
    <w:rsid w:val="003324E8"/>
    <w:rsid w:val="003326F3"/>
    <w:rsid w:val="00333068"/>
    <w:rsid w:val="0033337F"/>
    <w:rsid w:val="003333B7"/>
    <w:rsid w:val="00333603"/>
    <w:rsid w:val="0033392B"/>
    <w:rsid w:val="00334F96"/>
    <w:rsid w:val="00337D6C"/>
    <w:rsid w:val="00341506"/>
    <w:rsid w:val="00342630"/>
    <w:rsid w:val="00343144"/>
    <w:rsid w:val="003432F0"/>
    <w:rsid w:val="003437E5"/>
    <w:rsid w:val="00343E42"/>
    <w:rsid w:val="00344702"/>
    <w:rsid w:val="00345F8D"/>
    <w:rsid w:val="003474DE"/>
    <w:rsid w:val="0035047A"/>
    <w:rsid w:val="00350932"/>
    <w:rsid w:val="00351214"/>
    <w:rsid w:val="0035166B"/>
    <w:rsid w:val="0035176C"/>
    <w:rsid w:val="00351CA1"/>
    <w:rsid w:val="00351F2D"/>
    <w:rsid w:val="00352D7A"/>
    <w:rsid w:val="00353E6B"/>
    <w:rsid w:val="003545C8"/>
    <w:rsid w:val="00354C12"/>
    <w:rsid w:val="003554F6"/>
    <w:rsid w:val="003566A4"/>
    <w:rsid w:val="0035778B"/>
    <w:rsid w:val="00357BA1"/>
    <w:rsid w:val="00357FF5"/>
    <w:rsid w:val="00360AB9"/>
    <w:rsid w:val="00360F21"/>
    <w:rsid w:val="00361236"/>
    <w:rsid w:val="00361D4C"/>
    <w:rsid w:val="00362399"/>
    <w:rsid w:val="00362C1D"/>
    <w:rsid w:val="00363590"/>
    <w:rsid w:val="003636AD"/>
    <w:rsid w:val="003636B3"/>
    <w:rsid w:val="00363F6F"/>
    <w:rsid w:val="00364477"/>
    <w:rsid w:val="003647D8"/>
    <w:rsid w:val="003649F0"/>
    <w:rsid w:val="0036599B"/>
    <w:rsid w:val="00365E40"/>
    <w:rsid w:val="00366891"/>
    <w:rsid w:val="00366BA5"/>
    <w:rsid w:val="00366F26"/>
    <w:rsid w:val="00366FD4"/>
    <w:rsid w:val="003675CB"/>
    <w:rsid w:val="00370D82"/>
    <w:rsid w:val="00371229"/>
    <w:rsid w:val="003720A7"/>
    <w:rsid w:val="00373558"/>
    <w:rsid w:val="00373B51"/>
    <w:rsid w:val="00373EAB"/>
    <w:rsid w:val="00374151"/>
    <w:rsid w:val="00374860"/>
    <w:rsid w:val="0037664C"/>
    <w:rsid w:val="0037716A"/>
    <w:rsid w:val="003774E5"/>
    <w:rsid w:val="003778BC"/>
    <w:rsid w:val="00377929"/>
    <w:rsid w:val="00380013"/>
    <w:rsid w:val="00380580"/>
    <w:rsid w:val="003811FE"/>
    <w:rsid w:val="0038200C"/>
    <w:rsid w:val="00382372"/>
    <w:rsid w:val="00382524"/>
    <w:rsid w:val="0038296E"/>
    <w:rsid w:val="00382C66"/>
    <w:rsid w:val="0038382A"/>
    <w:rsid w:val="00383C1B"/>
    <w:rsid w:val="00383CFA"/>
    <w:rsid w:val="00383D58"/>
    <w:rsid w:val="0038548A"/>
    <w:rsid w:val="003854C8"/>
    <w:rsid w:val="003863EE"/>
    <w:rsid w:val="00386BCA"/>
    <w:rsid w:val="003878CF"/>
    <w:rsid w:val="0038794C"/>
    <w:rsid w:val="00390375"/>
    <w:rsid w:val="00390A3A"/>
    <w:rsid w:val="003915AD"/>
    <w:rsid w:val="00392195"/>
    <w:rsid w:val="003929B6"/>
    <w:rsid w:val="00392AD5"/>
    <w:rsid w:val="00392B4D"/>
    <w:rsid w:val="00392E4B"/>
    <w:rsid w:val="003936E6"/>
    <w:rsid w:val="00393F33"/>
    <w:rsid w:val="0039439C"/>
    <w:rsid w:val="00395214"/>
    <w:rsid w:val="00395945"/>
    <w:rsid w:val="003969CB"/>
    <w:rsid w:val="003969E9"/>
    <w:rsid w:val="00396C0F"/>
    <w:rsid w:val="00397AD4"/>
    <w:rsid w:val="003A0C73"/>
    <w:rsid w:val="003A1BC0"/>
    <w:rsid w:val="003A294F"/>
    <w:rsid w:val="003A36C7"/>
    <w:rsid w:val="003A4399"/>
    <w:rsid w:val="003A4BD8"/>
    <w:rsid w:val="003A5385"/>
    <w:rsid w:val="003A5FA7"/>
    <w:rsid w:val="003A717A"/>
    <w:rsid w:val="003A7A54"/>
    <w:rsid w:val="003B00AD"/>
    <w:rsid w:val="003B0A29"/>
    <w:rsid w:val="003B10C3"/>
    <w:rsid w:val="003B12ED"/>
    <w:rsid w:val="003B1459"/>
    <w:rsid w:val="003B186A"/>
    <w:rsid w:val="003B1B93"/>
    <w:rsid w:val="003B2228"/>
    <w:rsid w:val="003B25DF"/>
    <w:rsid w:val="003B3D72"/>
    <w:rsid w:val="003B3FB6"/>
    <w:rsid w:val="003B4015"/>
    <w:rsid w:val="003B406A"/>
    <w:rsid w:val="003B45BD"/>
    <w:rsid w:val="003B47C6"/>
    <w:rsid w:val="003B4D3C"/>
    <w:rsid w:val="003B4DB9"/>
    <w:rsid w:val="003B4E92"/>
    <w:rsid w:val="003B5569"/>
    <w:rsid w:val="003B5D7D"/>
    <w:rsid w:val="003B6868"/>
    <w:rsid w:val="003C0848"/>
    <w:rsid w:val="003C1B9B"/>
    <w:rsid w:val="003C21C6"/>
    <w:rsid w:val="003C33D0"/>
    <w:rsid w:val="003C3F60"/>
    <w:rsid w:val="003C40FD"/>
    <w:rsid w:val="003C4CA0"/>
    <w:rsid w:val="003C5384"/>
    <w:rsid w:val="003C5489"/>
    <w:rsid w:val="003C54A4"/>
    <w:rsid w:val="003C586B"/>
    <w:rsid w:val="003C675F"/>
    <w:rsid w:val="003C792A"/>
    <w:rsid w:val="003D085D"/>
    <w:rsid w:val="003D0FC4"/>
    <w:rsid w:val="003D1513"/>
    <w:rsid w:val="003D2130"/>
    <w:rsid w:val="003D26E3"/>
    <w:rsid w:val="003D2EC5"/>
    <w:rsid w:val="003D3F3D"/>
    <w:rsid w:val="003D4245"/>
    <w:rsid w:val="003D4942"/>
    <w:rsid w:val="003D568D"/>
    <w:rsid w:val="003D59BB"/>
    <w:rsid w:val="003D640D"/>
    <w:rsid w:val="003D6AA2"/>
    <w:rsid w:val="003D79E7"/>
    <w:rsid w:val="003E0453"/>
    <w:rsid w:val="003E09E7"/>
    <w:rsid w:val="003E0DE1"/>
    <w:rsid w:val="003E1087"/>
    <w:rsid w:val="003E186D"/>
    <w:rsid w:val="003E1CDE"/>
    <w:rsid w:val="003E2D3D"/>
    <w:rsid w:val="003E48AA"/>
    <w:rsid w:val="003E54F3"/>
    <w:rsid w:val="003E6580"/>
    <w:rsid w:val="003E759F"/>
    <w:rsid w:val="003F0620"/>
    <w:rsid w:val="003F09BB"/>
    <w:rsid w:val="003F11BA"/>
    <w:rsid w:val="003F1323"/>
    <w:rsid w:val="003F1C46"/>
    <w:rsid w:val="003F2CB8"/>
    <w:rsid w:val="003F313C"/>
    <w:rsid w:val="003F6EB0"/>
    <w:rsid w:val="00400648"/>
    <w:rsid w:val="0040068F"/>
    <w:rsid w:val="004006EC"/>
    <w:rsid w:val="00400783"/>
    <w:rsid w:val="00402D49"/>
    <w:rsid w:val="0040330F"/>
    <w:rsid w:val="004034D9"/>
    <w:rsid w:val="004038A5"/>
    <w:rsid w:val="00403B32"/>
    <w:rsid w:val="004047D2"/>
    <w:rsid w:val="00405D49"/>
    <w:rsid w:val="00405DD7"/>
    <w:rsid w:val="00406568"/>
    <w:rsid w:val="00406DD3"/>
    <w:rsid w:val="0040722B"/>
    <w:rsid w:val="00407BDB"/>
    <w:rsid w:val="00407EA4"/>
    <w:rsid w:val="00411919"/>
    <w:rsid w:val="0041196D"/>
    <w:rsid w:val="00411EF3"/>
    <w:rsid w:val="004121C6"/>
    <w:rsid w:val="0041356C"/>
    <w:rsid w:val="00415459"/>
    <w:rsid w:val="00415EC2"/>
    <w:rsid w:val="00416148"/>
    <w:rsid w:val="004161C2"/>
    <w:rsid w:val="00416BBE"/>
    <w:rsid w:val="00416C7A"/>
    <w:rsid w:val="00417575"/>
    <w:rsid w:val="004179FC"/>
    <w:rsid w:val="00417A96"/>
    <w:rsid w:val="00417B64"/>
    <w:rsid w:val="0042081D"/>
    <w:rsid w:val="0042121E"/>
    <w:rsid w:val="00421AC6"/>
    <w:rsid w:val="00421C86"/>
    <w:rsid w:val="00423123"/>
    <w:rsid w:val="00423EB3"/>
    <w:rsid w:val="004244CF"/>
    <w:rsid w:val="00424C83"/>
    <w:rsid w:val="00424C94"/>
    <w:rsid w:val="00425387"/>
    <w:rsid w:val="00425C5C"/>
    <w:rsid w:val="00425F63"/>
    <w:rsid w:val="00426BCF"/>
    <w:rsid w:val="00430374"/>
    <w:rsid w:val="00432784"/>
    <w:rsid w:val="00432C70"/>
    <w:rsid w:val="004335EB"/>
    <w:rsid w:val="00434730"/>
    <w:rsid w:val="00434EAC"/>
    <w:rsid w:val="00434FEF"/>
    <w:rsid w:val="00435B82"/>
    <w:rsid w:val="00440054"/>
    <w:rsid w:val="00441E75"/>
    <w:rsid w:val="004420C4"/>
    <w:rsid w:val="004423C0"/>
    <w:rsid w:val="00442593"/>
    <w:rsid w:val="00442A5D"/>
    <w:rsid w:val="0044360E"/>
    <w:rsid w:val="00443BFD"/>
    <w:rsid w:val="00444823"/>
    <w:rsid w:val="00444D9E"/>
    <w:rsid w:val="00444FAA"/>
    <w:rsid w:val="00445340"/>
    <w:rsid w:val="00445373"/>
    <w:rsid w:val="004456EA"/>
    <w:rsid w:val="00446B14"/>
    <w:rsid w:val="00447065"/>
    <w:rsid w:val="004476E7"/>
    <w:rsid w:val="004477EB"/>
    <w:rsid w:val="00450E91"/>
    <w:rsid w:val="00451CD5"/>
    <w:rsid w:val="00452387"/>
    <w:rsid w:val="00452ED9"/>
    <w:rsid w:val="004531EE"/>
    <w:rsid w:val="00453DF2"/>
    <w:rsid w:val="00454124"/>
    <w:rsid w:val="004541BC"/>
    <w:rsid w:val="00455D5D"/>
    <w:rsid w:val="00456719"/>
    <w:rsid w:val="00457A5A"/>
    <w:rsid w:val="00457FE5"/>
    <w:rsid w:val="0046043A"/>
    <w:rsid w:val="004605B5"/>
    <w:rsid w:val="00460A03"/>
    <w:rsid w:val="00460BC2"/>
    <w:rsid w:val="00460D51"/>
    <w:rsid w:val="00462458"/>
    <w:rsid w:val="0046346D"/>
    <w:rsid w:val="00465814"/>
    <w:rsid w:val="00466AE4"/>
    <w:rsid w:val="00466CE7"/>
    <w:rsid w:val="004671EF"/>
    <w:rsid w:val="004673AC"/>
    <w:rsid w:val="004677DE"/>
    <w:rsid w:val="00467A10"/>
    <w:rsid w:val="00467EA1"/>
    <w:rsid w:val="00470F66"/>
    <w:rsid w:val="00470FC4"/>
    <w:rsid w:val="004732C0"/>
    <w:rsid w:val="00473621"/>
    <w:rsid w:val="00473D24"/>
    <w:rsid w:val="00474000"/>
    <w:rsid w:val="00474D31"/>
    <w:rsid w:val="00475B1F"/>
    <w:rsid w:val="00475C91"/>
    <w:rsid w:val="00476132"/>
    <w:rsid w:val="0047635F"/>
    <w:rsid w:val="004764AF"/>
    <w:rsid w:val="004776A8"/>
    <w:rsid w:val="004805E3"/>
    <w:rsid w:val="00480669"/>
    <w:rsid w:val="0048190A"/>
    <w:rsid w:val="00481EC9"/>
    <w:rsid w:val="00481F81"/>
    <w:rsid w:val="0048202C"/>
    <w:rsid w:val="004824FA"/>
    <w:rsid w:val="004829CC"/>
    <w:rsid w:val="00483691"/>
    <w:rsid w:val="0048373C"/>
    <w:rsid w:val="004837C6"/>
    <w:rsid w:val="004853AA"/>
    <w:rsid w:val="00485EE3"/>
    <w:rsid w:val="00486664"/>
    <w:rsid w:val="00487ED8"/>
    <w:rsid w:val="004905A5"/>
    <w:rsid w:val="00490A10"/>
    <w:rsid w:val="004915E2"/>
    <w:rsid w:val="004917D3"/>
    <w:rsid w:val="00491D08"/>
    <w:rsid w:val="00493F5C"/>
    <w:rsid w:val="0049463E"/>
    <w:rsid w:val="004951E4"/>
    <w:rsid w:val="00496650"/>
    <w:rsid w:val="00496C5E"/>
    <w:rsid w:val="00496D1D"/>
    <w:rsid w:val="00497943"/>
    <w:rsid w:val="004A010E"/>
    <w:rsid w:val="004A030F"/>
    <w:rsid w:val="004A1096"/>
    <w:rsid w:val="004A1A41"/>
    <w:rsid w:val="004A2F72"/>
    <w:rsid w:val="004A390B"/>
    <w:rsid w:val="004A3E35"/>
    <w:rsid w:val="004A4952"/>
    <w:rsid w:val="004A4E7C"/>
    <w:rsid w:val="004A55F1"/>
    <w:rsid w:val="004A6155"/>
    <w:rsid w:val="004A615B"/>
    <w:rsid w:val="004A6857"/>
    <w:rsid w:val="004A6B4E"/>
    <w:rsid w:val="004A6D0B"/>
    <w:rsid w:val="004A709D"/>
    <w:rsid w:val="004A778A"/>
    <w:rsid w:val="004A7FF9"/>
    <w:rsid w:val="004B1F63"/>
    <w:rsid w:val="004B203C"/>
    <w:rsid w:val="004B21A8"/>
    <w:rsid w:val="004B28A9"/>
    <w:rsid w:val="004B362C"/>
    <w:rsid w:val="004B59B3"/>
    <w:rsid w:val="004C11C6"/>
    <w:rsid w:val="004C1C82"/>
    <w:rsid w:val="004C1CA7"/>
    <w:rsid w:val="004C2A11"/>
    <w:rsid w:val="004C4A61"/>
    <w:rsid w:val="004C4D1D"/>
    <w:rsid w:val="004C5053"/>
    <w:rsid w:val="004C54F9"/>
    <w:rsid w:val="004C5904"/>
    <w:rsid w:val="004C5A7A"/>
    <w:rsid w:val="004C69BE"/>
    <w:rsid w:val="004D1B38"/>
    <w:rsid w:val="004D1E1D"/>
    <w:rsid w:val="004D2846"/>
    <w:rsid w:val="004D2AFE"/>
    <w:rsid w:val="004D3E0B"/>
    <w:rsid w:val="004D56BA"/>
    <w:rsid w:val="004D753D"/>
    <w:rsid w:val="004D7F8C"/>
    <w:rsid w:val="004E15D2"/>
    <w:rsid w:val="004E2E2D"/>
    <w:rsid w:val="004E37F8"/>
    <w:rsid w:val="004E3D8A"/>
    <w:rsid w:val="004E44C2"/>
    <w:rsid w:val="004E5209"/>
    <w:rsid w:val="004E6337"/>
    <w:rsid w:val="004E63DD"/>
    <w:rsid w:val="004E7249"/>
    <w:rsid w:val="004E7B37"/>
    <w:rsid w:val="004E7CBB"/>
    <w:rsid w:val="004F01D8"/>
    <w:rsid w:val="004F04B1"/>
    <w:rsid w:val="004F0610"/>
    <w:rsid w:val="004F07AB"/>
    <w:rsid w:val="004F0B67"/>
    <w:rsid w:val="004F0C2C"/>
    <w:rsid w:val="004F1667"/>
    <w:rsid w:val="004F16DF"/>
    <w:rsid w:val="004F19EF"/>
    <w:rsid w:val="004F1D2E"/>
    <w:rsid w:val="004F2159"/>
    <w:rsid w:val="004F2564"/>
    <w:rsid w:val="004F26DC"/>
    <w:rsid w:val="004F308E"/>
    <w:rsid w:val="004F32F5"/>
    <w:rsid w:val="004F3356"/>
    <w:rsid w:val="004F3648"/>
    <w:rsid w:val="004F3C4A"/>
    <w:rsid w:val="004F3DC8"/>
    <w:rsid w:val="004F4A21"/>
    <w:rsid w:val="004F4ED0"/>
    <w:rsid w:val="004F5216"/>
    <w:rsid w:val="004F5293"/>
    <w:rsid w:val="004F5E75"/>
    <w:rsid w:val="004F6032"/>
    <w:rsid w:val="004F61A7"/>
    <w:rsid w:val="004F635F"/>
    <w:rsid w:val="004F71E9"/>
    <w:rsid w:val="004F7417"/>
    <w:rsid w:val="004F761E"/>
    <w:rsid w:val="004F7C85"/>
    <w:rsid w:val="004F7E6F"/>
    <w:rsid w:val="00501846"/>
    <w:rsid w:val="005028C9"/>
    <w:rsid w:val="005041AB"/>
    <w:rsid w:val="00505691"/>
    <w:rsid w:val="005056CD"/>
    <w:rsid w:val="00505A7F"/>
    <w:rsid w:val="00506508"/>
    <w:rsid w:val="005077FE"/>
    <w:rsid w:val="00507C0B"/>
    <w:rsid w:val="0051012B"/>
    <w:rsid w:val="00510330"/>
    <w:rsid w:val="0051119A"/>
    <w:rsid w:val="00511C05"/>
    <w:rsid w:val="005128AE"/>
    <w:rsid w:val="00513C93"/>
    <w:rsid w:val="00513CAA"/>
    <w:rsid w:val="00513D4D"/>
    <w:rsid w:val="005157D0"/>
    <w:rsid w:val="00515F05"/>
    <w:rsid w:val="00516360"/>
    <w:rsid w:val="005172EA"/>
    <w:rsid w:val="005173B2"/>
    <w:rsid w:val="00517FEE"/>
    <w:rsid w:val="00520BEB"/>
    <w:rsid w:val="00520BFD"/>
    <w:rsid w:val="00520C72"/>
    <w:rsid w:val="0052172E"/>
    <w:rsid w:val="00521FE8"/>
    <w:rsid w:val="0052327A"/>
    <w:rsid w:val="0052376A"/>
    <w:rsid w:val="00523918"/>
    <w:rsid w:val="0052424F"/>
    <w:rsid w:val="00524832"/>
    <w:rsid w:val="005256CD"/>
    <w:rsid w:val="00525902"/>
    <w:rsid w:val="005311DA"/>
    <w:rsid w:val="00531628"/>
    <w:rsid w:val="00532F08"/>
    <w:rsid w:val="005343F6"/>
    <w:rsid w:val="0053533B"/>
    <w:rsid w:val="005353A7"/>
    <w:rsid w:val="00535FD6"/>
    <w:rsid w:val="005368DD"/>
    <w:rsid w:val="005379D9"/>
    <w:rsid w:val="00537A56"/>
    <w:rsid w:val="00537B9F"/>
    <w:rsid w:val="00540ECA"/>
    <w:rsid w:val="00541435"/>
    <w:rsid w:val="005420B9"/>
    <w:rsid w:val="00542570"/>
    <w:rsid w:val="00542EB2"/>
    <w:rsid w:val="00542F69"/>
    <w:rsid w:val="00543651"/>
    <w:rsid w:val="005442CA"/>
    <w:rsid w:val="005445AC"/>
    <w:rsid w:val="00544665"/>
    <w:rsid w:val="00545880"/>
    <w:rsid w:val="005458A9"/>
    <w:rsid w:val="005468E4"/>
    <w:rsid w:val="0054730B"/>
    <w:rsid w:val="0054740A"/>
    <w:rsid w:val="00550F7A"/>
    <w:rsid w:val="00551FEC"/>
    <w:rsid w:val="005529EE"/>
    <w:rsid w:val="00552B08"/>
    <w:rsid w:val="00552BCE"/>
    <w:rsid w:val="00553468"/>
    <w:rsid w:val="0055353D"/>
    <w:rsid w:val="005538B7"/>
    <w:rsid w:val="00554074"/>
    <w:rsid w:val="005544C6"/>
    <w:rsid w:val="005548CD"/>
    <w:rsid w:val="0055503F"/>
    <w:rsid w:val="0055586E"/>
    <w:rsid w:val="00556E50"/>
    <w:rsid w:val="00560808"/>
    <w:rsid w:val="005610A2"/>
    <w:rsid w:val="005613E8"/>
    <w:rsid w:val="00562454"/>
    <w:rsid w:val="00562526"/>
    <w:rsid w:val="00562959"/>
    <w:rsid w:val="00563A12"/>
    <w:rsid w:val="00563CD7"/>
    <w:rsid w:val="00564292"/>
    <w:rsid w:val="00564375"/>
    <w:rsid w:val="00564670"/>
    <w:rsid w:val="00565B4A"/>
    <w:rsid w:val="00565D38"/>
    <w:rsid w:val="00566653"/>
    <w:rsid w:val="005668C0"/>
    <w:rsid w:val="0057017D"/>
    <w:rsid w:val="00570338"/>
    <w:rsid w:val="005708FF"/>
    <w:rsid w:val="0057125D"/>
    <w:rsid w:val="00571ABD"/>
    <w:rsid w:val="00572804"/>
    <w:rsid w:val="00572A12"/>
    <w:rsid w:val="00575455"/>
    <w:rsid w:val="00575607"/>
    <w:rsid w:val="00576C23"/>
    <w:rsid w:val="00577F3C"/>
    <w:rsid w:val="00580EFB"/>
    <w:rsid w:val="0058142B"/>
    <w:rsid w:val="00581633"/>
    <w:rsid w:val="00581C32"/>
    <w:rsid w:val="005825B8"/>
    <w:rsid w:val="00582780"/>
    <w:rsid w:val="00582B51"/>
    <w:rsid w:val="00583714"/>
    <w:rsid w:val="00583F6A"/>
    <w:rsid w:val="00583F88"/>
    <w:rsid w:val="00584255"/>
    <w:rsid w:val="005845C7"/>
    <w:rsid w:val="005847CC"/>
    <w:rsid w:val="00585DC1"/>
    <w:rsid w:val="0058701C"/>
    <w:rsid w:val="005873CD"/>
    <w:rsid w:val="00587C27"/>
    <w:rsid w:val="00590F60"/>
    <w:rsid w:val="00590FF2"/>
    <w:rsid w:val="0059161F"/>
    <w:rsid w:val="005916B5"/>
    <w:rsid w:val="00591F8F"/>
    <w:rsid w:val="005949CA"/>
    <w:rsid w:val="005954A6"/>
    <w:rsid w:val="00596ACD"/>
    <w:rsid w:val="005A0188"/>
    <w:rsid w:val="005A01B7"/>
    <w:rsid w:val="005A0280"/>
    <w:rsid w:val="005A11E2"/>
    <w:rsid w:val="005A12E5"/>
    <w:rsid w:val="005A1347"/>
    <w:rsid w:val="005A1452"/>
    <w:rsid w:val="005A17AF"/>
    <w:rsid w:val="005A2B08"/>
    <w:rsid w:val="005A313D"/>
    <w:rsid w:val="005A3AED"/>
    <w:rsid w:val="005A5463"/>
    <w:rsid w:val="005A68A1"/>
    <w:rsid w:val="005A6F49"/>
    <w:rsid w:val="005A734F"/>
    <w:rsid w:val="005A7658"/>
    <w:rsid w:val="005A78BC"/>
    <w:rsid w:val="005A7C1D"/>
    <w:rsid w:val="005B036E"/>
    <w:rsid w:val="005B27CF"/>
    <w:rsid w:val="005B2B4A"/>
    <w:rsid w:val="005B2E99"/>
    <w:rsid w:val="005B3583"/>
    <w:rsid w:val="005B4A13"/>
    <w:rsid w:val="005B7833"/>
    <w:rsid w:val="005B785B"/>
    <w:rsid w:val="005C1295"/>
    <w:rsid w:val="005C158F"/>
    <w:rsid w:val="005C181B"/>
    <w:rsid w:val="005C1960"/>
    <w:rsid w:val="005C292C"/>
    <w:rsid w:val="005C2B51"/>
    <w:rsid w:val="005C4C51"/>
    <w:rsid w:val="005C4D44"/>
    <w:rsid w:val="005C5306"/>
    <w:rsid w:val="005C5597"/>
    <w:rsid w:val="005C5925"/>
    <w:rsid w:val="005C5B1D"/>
    <w:rsid w:val="005C63DE"/>
    <w:rsid w:val="005C729B"/>
    <w:rsid w:val="005C7ED9"/>
    <w:rsid w:val="005D0582"/>
    <w:rsid w:val="005D06A4"/>
    <w:rsid w:val="005D11C9"/>
    <w:rsid w:val="005D1501"/>
    <w:rsid w:val="005D186D"/>
    <w:rsid w:val="005D2265"/>
    <w:rsid w:val="005D2635"/>
    <w:rsid w:val="005D38ED"/>
    <w:rsid w:val="005D3F65"/>
    <w:rsid w:val="005D44B5"/>
    <w:rsid w:val="005D4F92"/>
    <w:rsid w:val="005D5F10"/>
    <w:rsid w:val="005D6213"/>
    <w:rsid w:val="005D6C6A"/>
    <w:rsid w:val="005E16C2"/>
    <w:rsid w:val="005E16D7"/>
    <w:rsid w:val="005E1B0B"/>
    <w:rsid w:val="005E2F33"/>
    <w:rsid w:val="005E31A2"/>
    <w:rsid w:val="005E36B2"/>
    <w:rsid w:val="005E3F58"/>
    <w:rsid w:val="005E517B"/>
    <w:rsid w:val="005E5395"/>
    <w:rsid w:val="005E6A61"/>
    <w:rsid w:val="005F004E"/>
    <w:rsid w:val="005F0388"/>
    <w:rsid w:val="005F0D50"/>
    <w:rsid w:val="005F1455"/>
    <w:rsid w:val="005F186B"/>
    <w:rsid w:val="005F2973"/>
    <w:rsid w:val="005F3523"/>
    <w:rsid w:val="005F74FE"/>
    <w:rsid w:val="0060028C"/>
    <w:rsid w:val="006004BB"/>
    <w:rsid w:val="00602264"/>
    <w:rsid w:val="0060229F"/>
    <w:rsid w:val="0060247A"/>
    <w:rsid w:val="0060324B"/>
    <w:rsid w:val="00603633"/>
    <w:rsid w:val="00604C49"/>
    <w:rsid w:val="00604EB9"/>
    <w:rsid w:val="006053BC"/>
    <w:rsid w:val="0060581C"/>
    <w:rsid w:val="00605CC4"/>
    <w:rsid w:val="006070A9"/>
    <w:rsid w:val="00610FAD"/>
    <w:rsid w:val="006114EA"/>
    <w:rsid w:val="00611E12"/>
    <w:rsid w:val="00612173"/>
    <w:rsid w:val="0061303E"/>
    <w:rsid w:val="0061326C"/>
    <w:rsid w:val="00615560"/>
    <w:rsid w:val="00615C35"/>
    <w:rsid w:val="00616835"/>
    <w:rsid w:val="00617C71"/>
    <w:rsid w:val="006203CB"/>
    <w:rsid w:val="00620605"/>
    <w:rsid w:val="00621419"/>
    <w:rsid w:val="00621A02"/>
    <w:rsid w:val="00621BBB"/>
    <w:rsid w:val="00621DB9"/>
    <w:rsid w:val="00622119"/>
    <w:rsid w:val="00622516"/>
    <w:rsid w:val="00622760"/>
    <w:rsid w:val="00622857"/>
    <w:rsid w:val="00622F7D"/>
    <w:rsid w:val="00623A42"/>
    <w:rsid w:val="00623D1D"/>
    <w:rsid w:val="00624816"/>
    <w:rsid w:val="0062735F"/>
    <w:rsid w:val="0063049A"/>
    <w:rsid w:val="00630A14"/>
    <w:rsid w:val="00631740"/>
    <w:rsid w:val="00631E56"/>
    <w:rsid w:val="00632C75"/>
    <w:rsid w:val="00634C38"/>
    <w:rsid w:val="006358FE"/>
    <w:rsid w:val="006361AB"/>
    <w:rsid w:val="00636680"/>
    <w:rsid w:val="006369FF"/>
    <w:rsid w:val="00636A0C"/>
    <w:rsid w:val="00636B87"/>
    <w:rsid w:val="00636DE1"/>
    <w:rsid w:val="00637E1B"/>
    <w:rsid w:val="00637F44"/>
    <w:rsid w:val="00641204"/>
    <w:rsid w:val="00641A72"/>
    <w:rsid w:val="0064264A"/>
    <w:rsid w:val="00642945"/>
    <w:rsid w:val="00642C6C"/>
    <w:rsid w:val="00642CB2"/>
    <w:rsid w:val="00642ECF"/>
    <w:rsid w:val="00645021"/>
    <w:rsid w:val="00645C4D"/>
    <w:rsid w:val="00646C45"/>
    <w:rsid w:val="00647732"/>
    <w:rsid w:val="00650BAF"/>
    <w:rsid w:val="00651495"/>
    <w:rsid w:val="00652B74"/>
    <w:rsid w:val="00652CDA"/>
    <w:rsid w:val="0065331F"/>
    <w:rsid w:val="00653925"/>
    <w:rsid w:val="0065584E"/>
    <w:rsid w:val="006564D5"/>
    <w:rsid w:val="006601CD"/>
    <w:rsid w:val="00660389"/>
    <w:rsid w:val="00660880"/>
    <w:rsid w:val="00660D70"/>
    <w:rsid w:val="00660FF0"/>
    <w:rsid w:val="00661397"/>
    <w:rsid w:val="00661A19"/>
    <w:rsid w:val="0066207B"/>
    <w:rsid w:val="00662A9D"/>
    <w:rsid w:val="00662DA0"/>
    <w:rsid w:val="00663C25"/>
    <w:rsid w:val="006642F3"/>
    <w:rsid w:val="00664746"/>
    <w:rsid w:val="00664FBF"/>
    <w:rsid w:val="006657D6"/>
    <w:rsid w:val="006668DF"/>
    <w:rsid w:val="00667486"/>
    <w:rsid w:val="006700CE"/>
    <w:rsid w:val="00670198"/>
    <w:rsid w:val="00670A06"/>
    <w:rsid w:val="00671548"/>
    <w:rsid w:val="0067210B"/>
    <w:rsid w:val="00672718"/>
    <w:rsid w:val="006737AF"/>
    <w:rsid w:val="0067390A"/>
    <w:rsid w:val="006749DA"/>
    <w:rsid w:val="006754A7"/>
    <w:rsid w:val="006765A4"/>
    <w:rsid w:val="00677793"/>
    <w:rsid w:val="00677D90"/>
    <w:rsid w:val="00677E1D"/>
    <w:rsid w:val="006807AA"/>
    <w:rsid w:val="00680B13"/>
    <w:rsid w:val="00680BE7"/>
    <w:rsid w:val="00681684"/>
    <w:rsid w:val="006833E4"/>
    <w:rsid w:val="00683696"/>
    <w:rsid w:val="006847C8"/>
    <w:rsid w:val="00684C4B"/>
    <w:rsid w:val="00684CBD"/>
    <w:rsid w:val="006854AA"/>
    <w:rsid w:val="0068588F"/>
    <w:rsid w:val="00685EFB"/>
    <w:rsid w:val="006864AF"/>
    <w:rsid w:val="00687257"/>
    <w:rsid w:val="00687282"/>
    <w:rsid w:val="006874E0"/>
    <w:rsid w:val="006876E2"/>
    <w:rsid w:val="006909E4"/>
    <w:rsid w:val="00690AB7"/>
    <w:rsid w:val="00690CB2"/>
    <w:rsid w:val="00691491"/>
    <w:rsid w:val="006916AA"/>
    <w:rsid w:val="006923CB"/>
    <w:rsid w:val="00692B31"/>
    <w:rsid w:val="00692D72"/>
    <w:rsid w:val="00693067"/>
    <w:rsid w:val="006932C4"/>
    <w:rsid w:val="006937D3"/>
    <w:rsid w:val="00694C24"/>
    <w:rsid w:val="006953F4"/>
    <w:rsid w:val="00696ACB"/>
    <w:rsid w:val="006A0E95"/>
    <w:rsid w:val="006A0F47"/>
    <w:rsid w:val="006A2D0A"/>
    <w:rsid w:val="006A2FF1"/>
    <w:rsid w:val="006A4A52"/>
    <w:rsid w:val="006A5831"/>
    <w:rsid w:val="006A5AFA"/>
    <w:rsid w:val="006A61A7"/>
    <w:rsid w:val="006A663F"/>
    <w:rsid w:val="006A6DEC"/>
    <w:rsid w:val="006A7320"/>
    <w:rsid w:val="006A73D2"/>
    <w:rsid w:val="006A7DA0"/>
    <w:rsid w:val="006B054C"/>
    <w:rsid w:val="006B18D6"/>
    <w:rsid w:val="006B1D9C"/>
    <w:rsid w:val="006B2082"/>
    <w:rsid w:val="006B3872"/>
    <w:rsid w:val="006B4C03"/>
    <w:rsid w:val="006B5412"/>
    <w:rsid w:val="006B577F"/>
    <w:rsid w:val="006B6293"/>
    <w:rsid w:val="006B667B"/>
    <w:rsid w:val="006B7395"/>
    <w:rsid w:val="006B75E4"/>
    <w:rsid w:val="006C072C"/>
    <w:rsid w:val="006C0C23"/>
    <w:rsid w:val="006C0DA9"/>
    <w:rsid w:val="006C102A"/>
    <w:rsid w:val="006C1629"/>
    <w:rsid w:val="006C19FF"/>
    <w:rsid w:val="006C254E"/>
    <w:rsid w:val="006C2BE4"/>
    <w:rsid w:val="006C3060"/>
    <w:rsid w:val="006C4CF1"/>
    <w:rsid w:val="006C4DB8"/>
    <w:rsid w:val="006C5BF2"/>
    <w:rsid w:val="006C5E54"/>
    <w:rsid w:val="006C6723"/>
    <w:rsid w:val="006C7297"/>
    <w:rsid w:val="006D0580"/>
    <w:rsid w:val="006D1516"/>
    <w:rsid w:val="006D1775"/>
    <w:rsid w:val="006D2B6A"/>
    <w:rsid w:val="006D32D3"/>
    <w:rsid w:val="006D3625"/>
    <w:rsid w:val="006D40A2"/>
    <w:rsid w:val="006D42C1"/>
    <w:rsid w:val="006D5254"/>
    <w:rsid w:val="006D600F"/>
    <w:rsid w:val="006D61DE"/>
    <w:rsid w:val="006D774F"/>
    <w:rsid w:val="006E0337"/>
    <w:rsid w:val="006E1948"/>
    <w:rsid w:val="006E4B91"/>
    <w:rsid w:val="006E4D4F"/>
    <w:rsid w:val="006E54C9"/>
    <w:rsid w:val="006E5B88"/>
    <w:rsid w:val="006E606D"/>
    <w:rsid w:val="006E6614"/>
    <w:rsid w:val="006E66C7"/>
    <w:rsid w:val="006E6A23"/>
    <w:rsid w:val="006E6DA7"/>
    <w:rsid w:val="006F0365"/>
    <w:rsid w:val="006F09C2"/>
    <w:rsid w:val="006F178F"/>
    <w:rsid w:val="006F1B85"/>
    <w:rsid w:val="006F2C7A"/>
    <w:rsid w:val="006F304E"/>
    <w:rsid w:val="006F3239"/>
    <w:rsid w:val="006F334D"/>
    <w:rsid w:val="006F3B36"/>
    <w:rsid w:val="006F3D16"/>
    <w:rsid w:val="006F40CE"/>
    <w:rsid w:val="006F5B59"/>
    <w:rsid w:val="006F5C45"/>
    <w:rsid w:val="006F7463"/>
    <w:rsid w:val="006F7653"/>
    <w:rsid w:val="006F7EC4"/>
    <w:rsid w:val="007016CD"/>
    <w:rsid w:val="0070188B"/>
    <w:rsid w:val="007023CD"/>
    <w:rsid w:val="00702B61"/>
    <w:rsid w:val="00704112"/>
    <w:rsid w:val="0070446C"/>
    <w:rsid w:val="00705531"/>
    <w:rsid w:val="00705742"/>
    <w:rsid w:val="007058E8"/>
    <w:rsid w:val="00705F83"/>
    <w:rsid w:val="0070683A"/>
    <w:rsid w:val="0070690E"/>
    <w:rsid w:val="0071205C"/>
    <w:rsid w:val="0071242A"/>
    <w:rsid w:val="0071256C"/>
    <w:rsid w:val="00713D63"/>
    <w:rsid w:val="00715C09"/>
    <w:rsid w:val="007164BB"/>
    <w:rsid w:val="00716E2A"/>
    <w:rsid w:val="00717096"/>
    <w:rsid w:val="007172BB"/>
    <w:rsid w:val="00717AA3"/>
    <w:rsid w:val="007208E1"/>
    <w:rsid w:val="00724867"/>
    <w:rsid w:val="00724C01"/>
    <w:rsid w:val="0072533E"/>
    <w:rsid w:val="00725998"/>
    <w:rsid w:val="00727752"/>
    <w:rsid w:val="00727A86"/>
    <w:rsid w:val="00727B0D"/>
    <w:rsid w:val="007300F9"/>
    <w:rsid w:val="00731A2A"/>
    <w:rsid w:val="00731B22"/>
    <w:rsid w:val="00731E38"/>
    <w:rsid w:val="00733762"/>
    <w:rsid w:val="00733BBB"/>
    <w:rsid w:val="007343D1"/>
    <w:rsid w:val="0073470E"/>
    <w:rsid w:val="00734C60"/>
    <w:rsid w:val="00734F5E"/>
    <w:rsid w:val="007364D8"/>
    <w:rsid w:val="00736D0E"/>
    <w:rsid w:val="00736D42"/>
    <w:rsid w:val="00737A48"/>
    <w:rsid w:val="007403BE"/>
    <w:rsid w:val="00740EF9"/>
    <w:rsid w:val="0074108E"/>
    <w:rsid w:val="00741A0B"/>
    <w:rsid w:val="00741F6B"/>
    <w:rsid w:val="00742143"/>
    <w:rsid w:val="0074397D"/>
    <w:rsid w:val="00743EBD"/>
    <w:rsid w:val="007451EF"/>
    <w:rsid w:val="00747692"/>
    <w:rsid w:val="00751CC7"/>
    <w:rsid w:val="007532A2"/>
    <w:rsid w:val="00753BB6"/>
    <w:rsid w:val="0075465E"/>
    <w:rsid w:val="00755622"/>
    <w:rsid w:val="00755867"/>
    <w:rsid w:val="00755A48"/>
    <w:rsid w:val="00755C75"/>
    <w:rsid w:val="0075651C"/>
    <w:rsid w:val="0075777B"/>
    <w:rsid w:val="007603F9"/>
    <w:rsid w:val="007615BD"/>
    <w:rsid w:val="00764F58"/>
    <w:rsid w:val="007655E0"/>
    <w:rsid w:val="00766862"/>
    <w:rsid w:val="00766894"/>
    <w:rsid w:val="007712EA"/>
    <w:rsid w:val="00771825"/>
    <w:rsid w:val="007724AB"/>
    <w:rsid w:val="007724DC"/>
    <w:rsid w:val="00772937"/>
    <w:rsid w:val="0077308A"/>
    <w:rsid w:val="007732ED"/>
    <w:rsid w:val="007741D4"/>
    <w:rsid w:val="007743A4"/>
    <w:rsid w:val="007745A6"/>
    <w:rsid w:val="00774B85"/>
    <w:rsid w:val="00775037"/>
    <w:rsid w:val="007755EA"/>
    <w:rsid w:val="007760DC"/>
    <w:rsid w:val="00776F93"/>
    <w:rsid w:val="007770BC"/>
    <w:rsid w:val="0078123A"/>
    <w:rsid w:val="00782627"/>
    <w:rsid w:val="00782B2D"/>
    <w:rsid w:val="00783BC6"/>
    <w:rsid w:val="007841E8"/>
    <w:rsid w:val="00784755"/>
    <w:rsid w:val="0078521E"/>
    <w:rsid w:val="0078665C"/>
    <w:rsid w:val="00787D39"/>
    <w:rsid w:val="00790A91"/>
    <w:rsid w:val="00790ADC"/>
    <w:rsid w:val="00790D98"/>
    <w:rsid w:val="00791586"/>
    <w:rsid w:val="007921E5"/>
    <w:rsid w:val="0079256A"/>
    <w:rsid w:val="0079359F"/>
    <w:rsid w:val="00794498"/>
    <w:rsid w:val="0079486B"/>
    <w:rsid w:val="007961B4"/>
    <w:rsid w:val="00797A38"/>
    <w:rsid w:val="00797F8F"/>
    <w:rsid w:val="007A03D6"/>
    <w:rsid w:val="007A1100"/>
    <w:rsid w:val="007A24B4"/>
    <w:rsid w:val="007A3491"/>
    <w:rsid w:val="007A350C"/>
    <w:rsid w:val="007A38E3"/>
    <w:rsid w:val="007A707B"/>
    <w:rsid w:val="007A7175"/>
    <w:rsid w:val="007A7903"/>
    <w:rsid w:val="007B03CC"/>
    <w:rsid w:val="007B0A76"/>
    <w:rsid w:val="007B1554"/>
    <w:rsid w:val="007B1632"/>
    <w:rsid w:val="007B2404"/>
    <w:rsid w:val="007B24D6"/>
    <w:rsid w:val="007B2733"/>
    <w:rsid w:val="007B34A8"/>
    <w:rsid w:val="007B3524"/>
    <w:rsid w:val="007B37A1"/>
    <w:rsid w:val="007B395D"/>
    <w:rsid w:val="007B5198"/>
    <w:rsid w:val="007B6645"/>
    <w:rsid w:val="007B692D"/>
    <w:rsid w:val="007B7BED"/>
    <w:rsid w:val="007C11B5"/>
    <w:rsid w:val="007C2A58"/>
    <w:rsid w:val="007C34E3"/>
    <w:rsid w:val="007C49D1"/>
    <w:rsid w:val="007C5A36"/>
    <w:rsid w:val="007C6779"/>
    <w:rsid w:val="007D0634"/>
    <w:rsid w:val="007D1164"/>
    <w:rsid w:val="007D1439"/>
    <w:rsid w:val="007D37D5"/>
    <w:rsid w:val="007D48F0"/>
    <w:rsid w:val="007D5F06"/>
    <w:rsid w:val="007D7F5E"/>
    <w:rsid w:val="007E0D45"/>
    <w:rsid w:val="007E141A"/>
    <w:rsid w:val="007E1790"/>
    <w:rsid w:val="007E19AD"/>
    <w:rsid w:val="007E2406"/>
    <w:rsid w:val="007E2BC7"/>
    <w:rsid w:val="007E3427"/>
    <w:rsid w:val="007E3BFE"/>
    <w:rsid w:val="007E5295"/>
    <w:rsid w:val="007E6584"/>
    <w:rsid w:val="007E69B6"/>
    <w:rsid w:val="007E6C62"/>
    <w:rsid w:val="007E7365"/>
    <w:rsid w:val="007E77E6"/>
    <w:rsid w:val="007E7F4D"/>
    <w:rsid w:val="007F1524"/>
    <w:rsid w:val="007F1853"/>
    <w:rsid w:val="007F1DFD"/>
    <w:rsid w:val="007F369F"/>
    <w:rsid w:val="007F4063"/>
    <w:rsid w:val="007F5610"/>
    <w:rsid w:val="007F56D7"/>
    <w:rsid w:val="007F621C"/>
    <w:rsid w:val="007F65C0"/>
    <w:rsid w:val="007F6DA9"/>
    <w:rsid w:val="007F720C"/>
    <w:rsid w:val="007F77E0"/>
    <w:rsid w:val="00800E99"/>
    <w:rsid w:val="0080123E"/>
    <w:rsid w:val="00801F91"/>
    <w:rsid w:val="0080359A"/>
    <w:rsid w:val="00803736"/>
    <w:rsid w:val="00804068"/>
    <w:rsid w:val="008055BD"/>
    <w:rsid w:val="008059D8"/>
    <w:rsid w:val="00806289"/>
    <w:rsid w:val="00810AC5"/>
    <w:rsid w:val="008130D1"/>
    <w:rsid w:val="0081500D"/>
    <w:rsid w:val="008156E8"/>
    <w:rsid w:val="008157F3"/>
    <w:rsid w:val="008157F9"/>
    <w:rsid w:val="00816AD2"/>
    <w:rsid w:val="00816EFD"/>
    <w:rsid w:val="0081719A"/>
    <w:rsid w:val="00817596"/>
    <w:rsid w:val="00817BCE"/>
    <w:rsid w:val="0082048B"/>
    <w:rsid w:val="00821F72"/>
    <w:rsid w:val="0082240E"/>
    <w:rsid w:val="00822A78"/>
    <w:rsid w:val="008254B0"/>
    <w:rsid w:val="00825C73"/>
    <w:rsid w:val="00826E68"/>
    <w:rsid w:val="0083156F"/>
    <w:rsid w:val="00831BB9"/>
    <w:rsid w:val="00831E1E"/>
    <w:rsid w:val="00831E94"/>
    <w:rsid w:val="0083228D"/>
    <w:rsid w:val="00832A13"/>
    <w:rsid w:val="00832DB0"/>
    <w:rsid w:val="0083300D"/>
    <w:rsid w:val="008335F2"/>
    <w:rsid w:val="0083477E"/>
    <w:rsid w:val="008351A4"/>
    <w:rsid w:val="00835C29"/>
    <w:rsid w:val="0083785A"/>
    <w:rsid w:val="0084075A"/>
    <w:rsid w:val="0084135C"/>
    <w:rsid w:val="00841979"/>
    <w:rsid w:val="008419B0"/>
    <w:rsid w:val="00842D89"/>
    <w:rsid w:val="008433FE"/>
    <w:rsid w:val="00843E23"/>
    <w:rsid w:val="00845A07"/>
    <w:rsid w:val="00845FB6"/>
    <w:rsid w:val="008478DA"/>
    <w:rsid w:val="00847E9E"/>
    <w:rsid w:val="00847F39"/>
    <w:rsid w:val="00850825"/>
    <w:rsid w:val="00850F80"/>
    <w:rsid w:val="00851797"/>
    <w:rsid w:val="008518EE"/>
    <w:rsid w:val="00852B63"/>
    <w:rsid w:val="008530ED"/>
    <w:rsid w:val="008537B1"/>
    <w:rsid w:val="0085393C"/>
    <w:rsid w:val="00853ED1"/>
    <w:rsid w:val="00853FE6"/>
    <w:rsid w:val="0085439A"/>
    <w:rsid w:val="00855A22"/>
    <w:rsid w:val="00856331"/>
    <w:rsid w:val="00856733"/>
    <w:rsid w:val="00856ABC"/>
    <w:rsid w:val="00856B28"/>
    <w:rsid w:val="00861806"/>
    <w:rsid w:val="00861A7A"/>
    <w:rsid w:val="008637B7"/>
    <w:rsid w:val="00863DC7"/>
    <w:rsid w:val="00864A6E"/>
    <w:rsid w:val="00864C2C"/>
    <w:rsid w:val="00864E22"/>
    <w:rsid w:val="008669E0"/>
    <w:rsid w:val="00866D0C"/>
    <w:rsid w:val="008675FA"/>
    <w:rsid w:val="00867640"/>
    <w:rsid w:val="008678ED"/>
    <w:rsid w:val="008705B2"/>
    <w:rsid w:val="00870E0A"/>
    <w:rsid w:val="00871AF1"/>
    <w:rsid w:val="00871F1D"/>
    <w:rsid w:val="00873457"/>
    <w:rsid w:val="00874293"/>
    <w:rsid w:val="008750A6"/>
    <w:rsid w:val="00876681"/>
    <w:rsid w:val="008777E7"/>
    <w:rsid w:val="00877921"/>
    <w:rsid w:val="0088158C"/>
    <w:rsid w:val="008828D3"/>
    <w:rsid w:val="00882F50"/>
    <w:rsid w:val="008835D6"/>
    <w:rsid w:val="008844EA"/>
    <w:rsid w:val="008847FE"/>
    <w:rsid w:val="00884BE0"/>
    <w:rsid w:val="00884FDB"/>
    <w:rsid w:val="00885B89"/>
    <w:rsid w:val="0088611F"/>
    <w:rsid w:val="00887997"/>
    <w:rsid w:val="00887FC9"/>
    <w:rsid w:val="008919EF"/>
    <w:rsid w:val="008923CB"/>
    <w:rsid w:val="008959CB"/>
    <w:rsid w:val="00897793"/>
    <w:rsid w:val="008A0301"/>
    <w:rsid w:val="008A0B24"/>
    <w:rsid w:val="008A2771"/>
    <w:rsid w:val="008A4906"/>
    <w:rsid w:val="008A5110"/>
    <w:rsid w:val="008A5CBB"/>
    <w:rsid w:val="008A64FA"/>
    <w:rsid w:val="008A7DDD"/>
    <w:rsid w:val="008A7DE2"/>
    <w:rsid w:val="008B0B24"/>
    <w:rsid w:val="008B16FD"/>
    <w:rsid w:val="008B1A73"/>
    <w:rsid w:val="008B1BB4"/>
    <w:rsid w:val="008B273E"/>
    <w:rsid w:val="008B2DD1"/>
    <w:rsid w:val="008B3040"/>
    <w:rsid w:val="008B3EF5"/>
    <w:rsid w:val="008B5315"/>
    <w:rsid w:val="008B5B80"/>
    <w:rsid w:val="008B6692"/>
    <w:rsid w:val="008B68D7"/>
    <w:rsid w:val="008B7CE7"/>
    <w:rsid w:val="008C0871"/>
    <w:rsid w:val="008C08EC"/>
    <w:rsid w:val="008C1AD1"/>
    <w:rsid w:val="008C33E4"/>
    <w:rsid w:val="008C350F"/>
    <w:rsid w:val="008C38C0"/>
    <w:rsid w:val="008C3AA8"/>
    <w:rsid w:val="008C3F4F"/>
    <w:rsid w:val="008C414B"/>
    <w:rsid w:val="008C4165"/>
    <w:rsid w:val="008C44D6"/>
    <w:rsid w:val="008C46BB"/>
    <w:rsid w:val="008C4A20"/>
    <w:rsid w:val="008C5555"/>
    <w:rsid w:val="008C5835"/>
    <w:rsid w:val="008C63AA"/>
    <w:rsid w:val="008C685C"/>
    <w:rsid w:val="008C6F28"/>
    <w:rsid w:val="008C7D55"/>
    <w:rsid w:val="008D1145"/>
    <w:rsid w:val="008D167F"/>
    <w:rsid w:val="008D17DD"/>
    <w:rsid w:val="008D249D"/>
    <w:rsid w:val="008D347B"/>
    <w:rsid w:val="008D44F4"/>
    <w:rsid w:val="008D60C0"/>
    <w:rsid w:val="008D623B"/>
    <w:rsid w:val="008D6875"/>
    <w:rsid w:val="008D6B38"/>
    <w:rsid w:val="008D6BCA"/>
    <w:rsid w:val="008D77F1"/>
    <w:rsid w:val="008D7BD1"/>
    <w:rsid w:val="008E09DB"/>
    <w:rsid w:val="008E0FC3"/>
    <w:rsid w:val="008E1708"/>
    <w:rsid w:val="008E3039"/>
    <w:rsid w:val="008E483F"/>
    <w:rsid w:val="008E4AB8"/>
    <w:rsid w:val="008E569E"/>
    <w:rsid w:val="008E597A"/>
    <w:rsid w:val="008E5984"/>
    <w:rsid w:val="008E6066"/>
    <w:rsid w:val="008E64C5"/>
    <w:rsid w:val="008E68AC"/>
    <w:rsid w:val="008E7BD9"/>
    <w:rsid w:val="008E7C46"/>
    <w:rsid w:val="008F0219"/>
    <w:rsid w:val="008F07BA"/>
    <w:rsid w:val="008F08D9"/>
    <w:rsid w:val="008F1A20"/>
    <w:rsid w:val="008F1EEF"/>
    <w:rsid w:val="008F2280"/>
    <w:rsid w:val="008F3AB6"/>
    <w:rsid w:val="008F40DC"/>
    <w:rsid w:val="008F4125"/>
    <w:rsid w:val="008F412F"/>
    <w:rsid w:val="008F45A3"/>
    <w:rsid w:val="008F4844"/>
    <w:rsid w:val="008F5906"/>
    <w:rsid w:val="008F676C"/>
    <w:rsid w:val="008F719C"/>
    <w:rsid w:val="008F7300"/>
    <w:rsid w:val="008F74FC"/>
    <w:rsid w:val="008F7CD5"/>
    <w:rsid w:val="00900396"/>
    <w:rsid w:val="009005A7"/>
    <w:rsid w:val="00901678"/>
    <w:rsid w:val="009018BC"/>
    <w:rsid w:val="009027B8"/>
    <w:rsid w:val="00902831"/>
    <w:rsid w:val="00903065"/>
    <w:rsid w:val="00903330"/>
    <w:rsid w:val="0090360C"/>
    <w:rsid w:val="009039D7"/>
    <w:rsid w:val="00903DE0"/>
    <w:rsid w:val="00907250"/>
    <w:rsid w:val="00907461"/>
    <w:rsid w:val="00907D11"/>
    <w:rsid w:val="00907D94"/>
    <w:rsid w:val="00910998"/>
    <w:rsid w:val="00911253"/>
    <w:rsid w:val="00911666"/>
    <w:rsid w:val="00911F4B"/>
    <w:rsid w:val="00912841"/>
    <w:rsid w:val="00913B54"/>
    <w:rsid w:val="00913C72"/>
    <w:rsid w:val="00913CEA"/>
    <w:rsid w:val="00913E1A"/>
    <w:rsid w:val="00914672"/>
    <w:rsid w:val="0091469B"/>
    <w:rsid w:val="0091576F"/>
    <w:rsid w:val="00916973"/>
    <w:rsid w:val="00916F77"/>
    <w:rsid w:val="00917CB3"/>
    <w:rsid w:val="00917E04"/>
    <w:rsid w:val="00920043"/>
    <w:rsid w:val="00920C12"/>
    <w:rsid w:val="009235DE"/>
    <w:rsid w:val="00923D1B"/>
    <w:rsid w:val="00923FA4"/>
    <w:rsid w:val="00924558"/>
    <w:rsid w:val="00925A8B"/>
    <w:rsid w:val="00925F52"/>
    <w:rsid w:val="00926CB5"/>
    <w:rsid w:val="0092726A"/>
    <w:rsid w:val="0092782F"/>
    <w:rsid w:val="00927EDA"/>
    <w:rsid w:val="00930462"/>
    <w:rsid w:val="00930634"/>
    <w:rsid w:val="00931601"/>
    <w:rsid w:val="00931686"/>
    <w:rsid w:val="0093187E"/>
    <w:rsid w:val="009321D2"/>
    <w:rsid w:val="009328F0"/>
    <w:rsid w:val="009338CE"/>
    <w:rsid w:val="009339F7"/>
    <w:rsid w:val="00933D24"/>
    <w:rsid w:val="009341D2"/>
    <w:rsid w:val="0093453B"/>
    <w:rsid w:val="00935479"/>
    <w:rsid w:val="00936358"/>
    <w:rsid w:val="00937695"/>
    <w:rsid w:val="00937C42"/>
    <w:rsid w:val="00937CDC"/>
    <w:rsid w:val="009402B2"/>
    <w:rsid w:val="00940C8B"/>
    <w:rsid w:val="00940EE7"/>
    <w:rsid w:val="009414A4"/>
    <w:rsid w:val="009416B4"/>
    <w:rsid w:val="00941EB1"/>
    <w:rsid w:val="009421CC"/>
    <w:rsid w:val="00943128"/>
    <w:rsid w:val="009439A8"/>
    <w:rsid w:val="00943AB0"/>
    <w:rsid w:val="00943B71"/>
    <w:rsid w:val="0094410E"/>
    <w:rsid w:val="00944669"/>
    <w:rsid w:val="009451D8"/>
    <w:rsid w:val="0094527A"/>
    <w:rsid w:val="009458E0"/>
    <w:rsid w:val="00945B27"/>
    <w:rsid w:val="0094610D"/>
    <w:rsid w:val="00946FDD"/>
    <w:rsid w:val="00950EB7"/>
    <w:rsid w:val="00951BDE"/>
    <w:rsid w:val="00951FE8"/>
    <w:rsid w:val="00952E3C"/>
    <w:rsid w:val="009532EC"/>
    <w:rsid w:val="009535C5"/>
    <w:rsid w:val="00955552"/>
    <w:rsid w:val="00955644"/>
    <w:rsid w:val="00960160"/>
    <w:rsid w:val="0096025C"/>
    <w:rsid w:val="00960359"/>
    <w:rsid w:val="00960EC9"/>
    <w:rsid w:val="00962A76"/>
    <w:rsid w:val="00965530"/>
    <w:rsid w:val="009656D2"/>
    <w:rsid w:val="009668CB"/>
    <w:rsid w:val="0096713E"/>
    <w:rsid w:val="009671F8"/>
    <w:rsid w:val="00967C6F"/>
    <w:rsid w:val="00967FD5"/>
    <w:rsid w:val="00970279"/>
    <w:rsid w:val="00971B4D"/>
    <w:rsid w:val="00971F91"/>
    <w:rsid w:val="009721C8"/>
    <w:rsid w:val="009732F6"/>
    <w:rsid w:val="00973CF0"/>
    <w:rsid w:val="00974F82"/>
    <w:rsid w:val="0097562F"/>
    <w:rsid w:val="00975707"/>
    <w:rsid w:val="00975A0F"/>
    <w:rsid w:val="009763F9"/>
    <w:rsid w:val="00976A3B"/>
    <w:rsid w:val="00977E5E"/>
    <w:rsid w:val="00980F82"/>
    <w:rsid w:val="00981B96"/>
    <w:rsid w:val="00981E5A"/>
    <w:rsid w:val="00982F3E"/>
    <w:rsid w:val="0098382A"/>
    <w:rsid w:val="00983886"/>
    <w:rsid w:val="00984D5F"/>
    <w:rsid w:val="00984FD5"/>
    <w:rsid w:val="00985482"/>
    <w:rsid w:val="0098790B"/>
    <w:rsid w:val="00987BC5"/>
    <w:rsid w:val="009908EB"/>
    <w:rsid w:val="00991510"/>
    <w:rsid w:val="00991B89"/>
    <w:rsid w:val="009920CF"/>
    <w:rsid w:val="009946AE"/>
    <w:rsid w:val="0099527A"/>
    <w:rsid w:val="00995924"/>
    <w:rsid w:val="009962A0"/>
    <w:rsid w:val="009963A8"/>
    <w:rsid w:val="009963DC"/>
    <w:rsid w:val="009A0BBC"/>
    <w:rsid w:val="009A0E7F"/>
    <w:rsid w:val="009A1B30"/>
    <w:rsid w:val="009A1FED"/>
    <w:rsid w:val="009A28CF"/>
    <w:rsid w:val="009A3618"/>
    <w:rsid w:val="009A459C"/>
    <w:rsid w:val="009A641A"/>
    <w:rsid w:val="009A68B3"/>
    <w:rsid w:val="009A7630"/>
    <w:rsid w:val="009A7B90"/>
    <w:rsid w:val="009B204A"/>
    <w:rsid w:val="009B3323"/>
    <w:rsid w:val="009B3352"/>
    <w:rsid w:val="009B6075"/>
    <w:rsid w:val="009B79C4"/>
    <w:rsid w:val="009C053B"/>
    <w:rsid w:val="009C1950"/>
    <w:rsid w:val="009C1E35"/>
    <w:rsid w:val="009C2572"/>
    <w:rsid w:val="009C2768"/>
    <w:rsid w:val="009C312B"/>
    <w:rsid w:val="009C317E"/>
    <w:rsid w:val="009C3BD8"/>
    <w:rsid w:val="009C4369"/>
    <w:rsid w:val="009C568D"/>
    <w:rsid w:val="009C5A5B"/>
    <w:rsid w:val="009C6926"/>
    <w:rsid w:val="009C7AF9"/>
    <w:rsid w:val="009D0C9A"/>
    <w:rsid w:val="009D1431"/>
    <w:rsid w:val="009D2597"/>
    <w:rsid w:val="009D291B"/>
    <w:rsid w:val="009D2ABB"/>
    <w:rsid w:val="009D375A"/>
    <w:rsid w:val="009D3E43"/>
    <w:rsid w:val="009D5615"/>
    <w:rsid w:val="009D6461"/>
    <w:rsid w:val="009D6AE2"/>
    <w:rsid w:val="009D7CC3"/>
    <w:rsid w:val="009E0BD9"/>
    <w:rsid w:val="009E1C66"/>
    <w:rsid w:val="009E2417"/>
    <w:rsid w:val="009E27B7"/>
    <w:rsid w:val="009E30D5"/>
    <w:rsid w:val="009E4849"/>
    <w:rsid w:val="009E5597"/>
    <w:rsid w:val="009E5C8A"/>
    <w:rsid w:val="009E5EE9"/>
    <w:rsid w:val="009E6078"/>
    <w:rsid w:val="009E7BC8"/>
    <w:rsid w:val="009F2078"/>
    <w:rsid w:val="009F2597"/>
    <w:rsid w:val="009F263A"/>
    <w:rsid w:val="009F3CBB"/>
    <w:rsid w:val="009F3EC7"/>
    <w:rsid w:val="009F3F98"/>
    <w:rsid w:val="009F42C6"/>
    <w:rsid w:val="009F51E9"/>
    <w:rsid w:val="009F610E"/>
    <w:rsid w:val="009F6546"/>
    <w:rsid w:val="009F79D0"/>
    <w:rsid w:val="009F7A82"/>
    <w:rsid w:val="009F7ABA"/>
    <w:rsid w:val="00A00126"/>
    <w:rsid w:val="00A00CE2"/>
    <w:rsid w:val="00A01234"/>
    <w:rsid w:val="00A015A9"/>
    <w:rsid w:val="00A02128"/>
    <w:rsid w:val="00A02363"/>
    <w:rsid w:val="00A0273E"/>
    <w:rsid w:val="00A0319C"/>
    <w:rsid w:val="00A045DB"/>
    <w:rsid w:val="00A04A74"/>
    <w:rsid w:val="00A04B31"/>
    <w:rsid w:val="00A04E33"/>
    <w:rsid w:val="00A05B45"/>
    <w:rsid w:val="00A05E9C"/>
    <w:rsid w:val="00A0621A"/>
    <w:rsid w:val="00A07969"/>
    <w:rsid w:val="00A10616"/>
    <w:rsid w:val="00A11429"/>
    <w:rsid w:val="00A116FF"/>
    <w:rsid w:val="00A11ED4"/>
    <w:rsid w:val="00A12FA6"/>
    <w:rsid w:val="00A131D3"/>
    <w:rsid w:val="00A132B7"/>
    <w:rsid w:val="00A13ECF"/>
    <w:rsid w:val="00A1454A"/>
    <w:rsid w:val="00A14974"/>
    <w:rsid w:val="00A14997"/>
    <w:rsid w:val="00A16DFF"/>
    <w:rsid w:val="00A202E7"/>
    <w:rsid w:val="00A20A97"/>
    <w:rsid w:val="00A2237E"/>
    <w:rsid w:val="00A226B8"/>
    <w:rsid w:val="00A2340A"/>
    <w:rsid w:val="00A23B3E"/>
    <w:rsid w:val="00A242A1"/>
    <w:rsid w:val="00A25159"/>
    <w:rsid w:val="00A25372"/>
    <w:rsid w:val="00A2642D"/>
    <w:rsid w:val="00A2680E"/>
    <w:rsid w:val="00A26838"/>
    <w:rsid w:val="00A26DB7"/>
    <w:rsid w:val="00A2762A"/>
    <w:rsid w:val="00A2786A"/>
    <w:rsid w:val="00A30014"/>
    <w:rsid w:val="00A30259"/>
    <w:rsid w:val="00A31107"/>
    <w:rsid w:val="00A3135E"/>
    <w:rsid w:val="00A314D2"/>
    <w:rsid w:val="00A3190E"/>
    <w:rsid w:val="00A3192D"/>
    <w:rsid w:val="00A32105"/>
    <w:rsid w:val="00A3220F"/>
    <w:rsid w:val="00A33386"/>
    <w:rsid w:val="00A33D1A"/>
    <w:rsid w:val="00A3438A"/>
    <w:rsid w:val="00A347BC"/>
    <w:rsid w:val="00A34FDD"/>
    <w:rsid w:val="00A35517"/>
    <w:rsid w:val="00A35A44"/>
    <w:rsid w:val="00A35AFC"/>
    <w:rsid w:val="00A37242"/>
    <w:rsid w:val="00A3775E"/>
    <w:rsid w:val="00A410C9"/>
    <w:rsid w:val="00A4115A"/>
    <w:rsid w:val="00A42273"/>
    <w:rsid w:val="00A424F7"/>
    <w:rsid w:val="00A4288E"/>
    <w:rsid w:val="00A4291C"/>
    <w:rsid w:val="00A44213"/>
    <w:rsid w:val="00A44BAD"/>
    <w:rsid w:val="00A44C32"/>
    <w:rsid w:val="00A44E25"/>
    <w:rsid w:val="00A46A55"/>
    <w:rsid w:val="00A47643"/>
    <w:rsid w:val="00A478B3"/>
    <w:rsid w:val="00A50160"/>
    <w:rsid w:val="00A508C1"/>
    <w:rsid w:val="00A50EC1"/>
    <w:rsid w:val="00A5130E"/>
    <w:rsid w:val="00A53784"/>
    <w:rsid w:val="00A549B0"/>
    <w:rsid w:val="00A55EA7"/>
    <w:rsid w:val="00A561B7"/>
    <w:rsid w:val="00A5658B"/>
    <w:rsid w:val="00A56601"/>
    <w:rsid w:val="00A574C0"/>
    <w:rsid w:val="00A574C4"/>
    <w:rsid w:val="00A602E0"/>
    <w:rsid w:val="00A61CC8"/>
    <w:rsid w:val="00A63236"/>
    <w:rsid w:val="00A634F6"/>
    <w:rsid w:val="00A6371D"/>
    <w:rsid w:val="00A63A34"/>
    <w:rsid w:val="00A64A16"/>
    <w:rsid w:val="00A65D6D"/>
    <w:rsid w:val="00A65DEE"/>
    <w:rsid w:val="00A66349"/>
    <w:rsid w:val="00A663F6"/>
    <w:rsid w:val="00A66410"/>
    <w:rsid w:val="00A6648A"/>
    <w:rsid w:val="00A67F57"/>
    <w:rsid w:val="00A70962"/>
    <w:rsid w:val="00A72769"/>
    <w:rsid w:val="00A72B59"/>
    <w:rsid w:val="00A735D3"/>
    <w:rsid w:val="00A73E73"/>
    <w:rsid w:val="00A74510"/>
    <w:rsid w:val="00A75233"/>
    <w:rsid w:val="00A753ED"/>
    <w:rsid w:val="00A7687F"/>
    <w:rsid w:val="00A76E54"/>
    <w:rsid w:val="00A77FC2"/>
    <w:rsid w:val="00A809DB"/>
    <w:rsid w:val="00A8119B"/>
    <w:rsid w:val="00A8166A"/>
    <w:rsid w:val="00A81BF7"/>
    <w:rsid w:val="00A824E8"/>
    <w:rsid w:val="00A829AF"/>
    <w:rsid w:val="00A82CF8"/>
    <w:rsid w:val="00A830AA"/>
    <w:rsid w:val="00A83159"/>
    <w:rsid w:val="00A85394"/>
    <w:rsid w:val="00A859DD"/>
    <w:rsid w:val="00A85F0E"/>
    <w:rsid w:val="00A87413"/>
    <w:rsid w:val="00A875B2"/>
    <w:rsid w:val="00A87629"/>
    <w:rsid w:val="00A8798B"/>
    <w:rsid w:val="00A87DC2"/>
    <w:rsid w:val="00A902C7"/>
    <w:rsid w:val="00A905C0"/>
    <w:rsid w:val="00A91548"/>
    <w:rsid w:val="00A9265F"/>
    <w:rsid w:val="00A92823"/>
    <w:rsid w:val="00A93D9E"/>
    <w:rsid w:val="00A93FAF"/>
    <w:rsid w:val="00A94244"/>
    <w:rsid w:val="00A94B12"/>
    <w:rsid w:val="00A94BCC"/>
    <w:rsid w:val="00A94C76"/>
    <w:rsid w:val="00A96553"/>
    <w:rsid w:val="00A967EA"/>
    <w:rsid w:val="00A97933"/>
    <w:rsid w:val="00AA0C83"/>
    <w:rsid w:val="00AA1DB6"/>
    <w:rsid w:val="00AA2052"/>
    <w:rsid w:val="00AA387B"/>
    <w:rsid w:val="00AA4461"/>
    <w:rsid w:val="00AA45F0"/>
    <w:rsid w:val="00AA4F28"/>
    <w:rsid w:val="00AA5533"/>
    <w:rsid w:val="00AA68F1"/>
    <w:rsid w:val="00AA6CB2"/>
    <w:rsid w:val="00AA7128"/>
    <w:rsid w:val="00AA7583"/>
    <w:rsid w:val="00AA762A"/>
    <w:rsid w:val="00AB0344"/>
    <w:rsid w:val="00AB0AC4"/>
    <w:rsid w:val="00AB0BF1"/>
    <w:rsid w:val="00AB2AE3"/>
    <w:rsid w:val="00AB32AA"/>
    <w:rsid w:val="00AB3E96"/>
    <w:rsid w:val="00AB4D32"/>
    <w:rsid w:val="00AB6331"/>
    <w:rsid w:val="00AB65D7"/>
    <w:rsid w:val="00AB6A30"/>
    <w:rsid w:val="00AB72E4"/>
    <w:rsid w:val="00AB7DF6"/>
    <w:rsid w:val="00AC06E9"/>
    <w:rsid w:val="00AC094C"/>
    <w:rsid w:val="00AC1BB0"/>
    <w:rsid w:val="00AC3A0A"/>
    <w:rsid w:val="00AC3C58"/>
    <w:rsid w:val="00AC4574"/>
    <w:rsid w:val="00AC492A"/>
    <w:rsid w:val="00AC4A93"/>
    <w:rsid w:val="00AC4AED"/>
    <w:rsid w:val="00AC4CB3"/>
    <w:rsid w:val="00AC5CD5"/>
    <w:rsid w:val="00AC71C7"/>
    <w:rsid w:val="00AC72B9"/>
    <w:rsid w:val="00AC74CA"/>
    <w:rsid w:val="00AC7A14"/>
    <w:rsid w:val="00AC7A7D"/>
    <w:rsid w:val="00AC7F4E"/>
    <w:rsid w:val="00AD0C57"/>
    <w:rsid w:val="00AD26BD"/>
    <w:rsid w:val="00AD2AD2"/>
    <w:rsid w:val="00AD3376"/>
    <w:rsid w:val="00AD3FD2"/>
    <w:rsid w:val="00AD4B35"/>
    <w:rsid w:val="00AD4CE8"/>
    <w:rsid w:val="00AD4D09"/>
    <w:rsid w:val="00AD5A75"/>
    <w:rsid w:val="00AD5C74"/>
    <w:rsid w:val="00AD5D44"/>
    <w:rsid w:val="00AD5E8B"/>
    <w:rsid w:val="00AD668D"/>
    <w:rsid w:val="00AD75D8"/>
    <w:rsid w:val="00AD79E6"/>
    <w:rsid w:val="00AD7CAA"/>
    <w:rsid w:val="00AD7D53"/>
    <w:rsid w:val="00AE034A"/>
    <w:rsid w:val="00AE1CAD"/>
    <w:rsid w:val="00AE1D9F"/>
    <w:rsid w:val="00AE2138"/>
    <w:rsid w:val="00AE2F7D"/>
    <w:rsid w:val="00AE3817"/>
    <w:rsid w:val="00AE408B"/>
    <w:rsid w:val="00AE4714"/>
    <w:rsid w:val="00AE541E"/>
    <w:rsid w:val="00AE56B4"/>
    <w:rsid w:val="00AE576F"/>
    <w:rsid w:val="00AE5AA3"/>
    <w:rsid w:val="00AE60D3"/>
    <w:rsid w:val="00AE68C9"/>
    <w:rsid w:val="00AE6BB0"/>
    <w:rsid w:val="00AE6DB0"/>
    <w:rsid w:val="00AE78D4"/>
    <w:rsid w:val="00AE7F7C"/>
    <w:rsid w:val="00AF1A2C"/>
    <w:rsid w:val="00AF25C9"/>
    <w:rsid w:val="00AF66F9"/>
    <w:rsid w:val="00AF7A39"/>
    <w:rsid w:val="00AF7BEE"/>
    <w:rsid w:val="00B00099"/>
    <w:rsid w:val="00B006B8"/>
    <w:rsid w:val="00B00C08"/>
    <w:rsid w:val="00B01571"/>
    <w:rsid w:val="00B01B84"/>
    <w:rsid w:val="00B01D75"/>
    <w:rsid w:val="00B02111"/>
    <w:rsid w:val="00B021CC"/>
    <w:rsid w:val="00B026D5"/>
    <w:rsid w:val="00B0276E"/>
    <w:rsid w:val="00B03ECE"/>
    <w:rsid w:val="00B04AF3"/>
    <w:rsid w:val="00B0506B"/>
    <w:rsid w:val="00B0508A"/>
    <w:rsid w:val="00B05435"/>
    <w:rsid w:val="00B05634"/>
    <w:rsid w:val="00B05DCD"/>
    <w:rsid w:val="00B06DAD"/>
    <w:rsid w:val="00B0712C"/>
    <w:rsid w:val="00B07416"/>
    <w:rsid w:val="00B07E7E"/>
    <w:rsid w:val="00B10140"/>
    <w:rsid w:val="00B102D1"/>
    <w:rsid w:val="00B108E2"/>
    <w:rsid w:val="00B11559"/>
    <w:rsid w:val="00B1175E"/>
    <w:rsid w:val="00B1183F"/>
    <w:rsid w:val="00B1240E"/>
    <w:rsid w:val="00B129AA"/>
    <w:rsid w:val="00B14D19"/>
    <w:rsid w:val="00B15274"/>
    <w:rsid w:val="00B15F6A"/>
    <w:rsid w:val="00B16FA2"/>
    <w:rsid w:val="00B17A6A"/>
    <w:rsid w:val="00B20E47"/>
    <w:rsid w:val="00B2280F"/>
    <w:rsid w:val="00B24511"/>
    <w:rsid w:val="00B256A5"/>
    <w:rsid w:val="00B25984"/>
    <w:rsid w:val="00B25A26"/>
    <w:rsid w:val="00B26A67"/>
    <w:rsid w:val="00B27118"/>
    <w:rsid w:val="00B279EC"/>
    <w:rsid w:val="00B27FFC"/>
    <w:rsid w:val="00B309DC"/>
    <w:rsid w:val="00B325D6"/>
    <w:rsid w:val="00B32EA7"/>
    <w:rsid w:val="00B343C4"/>
    <w:rsid w:val="00B34DAB"/>
    <w:rsid w:val="00B355F5"/>
    <w:rsid w:val="00B36CF1"/>
    <w:rsid w:val="00B376A6"/>
    <w:rsid w:val="00B37D43"/>
    <w:rsid w:val="00B401B7"/>
    <w:rsid w:val="00B40F86"/>
    <w:rsid w:val="00B40FB7"/>
    <w:rsid w:val="00B42AC2"/>
    <w:rsid w:val="00B42FA9"/>
    <w:rsid w:val="00B4325D"/>
    <w:rsid w:val="00B43D2E"/>
    <w:rsid w:val="00B4403C"/>
    <w:rsid w:val="00B4423A"/>
    <w:rsid w:val="00B449E0"/>
    <w:rsid w:val="00B44C9C"/>
    <w:rsid w:val="00B44CAB"/>
    <w:rsid w:val="00B462EE"/>
    <w:rsid w:val="00B466BB"/>
    <w:rsid w:val="00B46BB0"/>
    <w:rsid w:val="00B46BF6"/>
    <w:rsid w:val="00B47174"/>
    <w:rsid w:val="00B47E5A"/>
    <w:rsid w:val="00B51123"/>
    <w:rsid w:val="00B5219C"/>
    <w:rsid w:val="00B5278A"/>
    <w:rsid w:val="00B52BB5"/>
    <w:rsid w:val="00B52BE4"/>
    <w:rsid w:val="00B52CC3"/>
    <w:rsid w:val="00B53418"/>
    <w:rsid w:val="00B53E5E"/>
    <w:rsid w:val="00B541E3"/>
    <w:rsid w:val="00B54597"/>
    <w:rsid w:val="00B54A5A"/>
    <w:rsid w:val="00B54FE2"/>
    <w:rsid w:val="00B554F3"/>
    <w:rsid w:val="00B5671A"/>
    <w:rsid w:val="00B567CC"/>
    <w:rsid w:val="00B56B5E"/>
    <w:rsid w:val="00B56BFA"/>
    <w:rsid w:val="00B5769E"/>
    <w:rsid w:val="00B57E40"/>
    <w:rsid w:val="00B607C7"/>
    <w:rsid w:val="00B609E2"/>
    <w:rsid w:val="00B60A71"/>
    <w:rsid w:val="00B60AD0"/>
    <w:rsid w:val="00B60D1E"/>
    <w:rsid w:val="00B60F3E"/>
    <w:rsid w:val="00B62544"/>
    <w:rsid w:val="00B63AE7"/>
    <w:rsid w:val="00B63C61"/>
    <w:rsid w:val="00B64BA6"/>
    <w:rsid w:val="00B65333"/>
    <w:rsid w:val="00B670FC"/>
    <w:rsid w:val="00B67C7A"/>
    <w:rsid w:val="00B70656"/>
    <w:rsid w:val="00B70660"/>
    <w:rsid w:val="00B71FA6"/>
    <w:rsid w:val="00B72E70"/>
    <w:rsid w:val="00B7424A"/>
    <w:rsid w:val="00B7678D"/>
    <w:rsid w:val="00B805E2"/>
    <w:rsid w:val="00B8079D"/>
    <w:rsid w:val="00B80856"/>
    <w:rsid w:val="00B80A51"/>
    <w:rsid w:val="00B80BBB"/>
    <w:rsid w:val="00B80BF3"/>
    <w:rsid w:val="00B8195F"/>
    <w:rsid w:val="00B81EEE"/>
    <w:rsid w:val="00B82528"/>
    <w:rsid w:val="00B82AD2"/>
    <w:rsid w:val="00B83752"/>
    <w:rsid w:val="00B83841"/>
    <w:rsid w:val="00B851EC"/>
    <w:rsid w:val="00B8561C"/>
    <w:rsid w:val="00B86E96"/>
    <w:rsid w:val="00B87321"/>
    <w:rsid w:val="00B9185E"/>
    <w:rsid w:val="00B91F81"/>
    <w:rsid w:val="00B923F4"/>
    <w:rsid w:val="00B929D8"/>
    <w:rsid w:val="00B92E8D"/>
    <w:rsid w:val="00B94E1C"/>
    <w:rsid w:val="00B94E52"/>
    <w:rsid w:val="00B960DF"/>
    <w:rsid w:val="00B965B1"/>
    <w:rsid w:val="00B9690A"/>
    <w:rsid w:val="00B973F0"/>
    <w:rsid w:val="00B976FB"/>
    <w:rsid w:val="00B97FF9"/>
    <w:rsid w:val="00BA15D6"/>
    <w:rsid w:val="00BA1D44"/>
    <w:rsid w:val="00BA24F7"/>
    <w:rsid w:val="00BA31F8"/>
    <w:rsid w:val="00BA36DC"/>
    <w:rsid w:val="00BA3F61"/>
    <w:rsid w:val="00BA5329"/>
    <w:rsid w:val="00BA5461"/>
    <w:rsid w:val="00BA6011"/>
    <w:rsid w:val="00BA72DD"/>
    <w:rsid w:val="00BA7DAC"/>
    <w:rsid w:val="00BB0B30"/>
    <w:rsid w:val="00BB0E4A"/>
    <w:rsid w:val="00BB115F"/>
    <w:rsid w:val="00BB241D"/>
    <w:rsid w:val="00BB26EA"/>
    <w:rsid w:val="00BB35E1"/>
    <w:rsid w:val="00BB462D"/>
    <w:rsid w:val="00BB4858"/>
    <w:rsid w:val="00BB65B0"/>
    <w:rsid w:val="00BB7D49"/>
    <w:rsid w:val="00BC0647"/>
    <w:rsid w:val="00BC2315"/>
    <w:rsid w:val="00BC298D"/>
    <w:rsid w:val="00BC398A"/>
    <w:rsid w:val="00BC3A7A"/>
    <w:rsid w:val="00BC3C88"/>
    <w:rsid w:val="00BC3DE3"/>
    <w:rsid w:val="00BC4095"/>
    <w:rsid w:val="00BC4DDD"/>
    <w:rsid w:val="00BC5262"/>
    <w:rsid w:val="00BC5E31"/>
    <w:rsid w:val="00BC70DF"/>
    <w:rsid w:val="00BC7446"/>
    <w:rsid w:val="00BC7887"/>
    <w:rsid w:val="00BC7DE8"/>
    <w:rsid w:val="00BD1AC8"/>
    <w:rsid w:val="00BD2358"/>
    <w:rsid w:val="00BD39EF"/>
    <w:rsid w:val="00BD3A41"/>
    <w:rsid w:val="00BD3D9E"/>
    <w:rsid w:val="00BD432D"/>
    <w:rsid w:val="00BD4589"/>
    <w:rsid w:val="00BD47F4"/>
    <w:rsid w:val="00BD4B34"/>
    <w:rsid w:val="00BD5584"/>
    <w:rsid w:val="00BD5A66"/>
    <w:rsid w:val="00BD5B2E"/>
    <w:rsid w:val="00BD6AE1"/>
    <w:rsid w:val="00BD7862"/>
    <w:rsid w:val="00BD7C64"/>
    <w:rsid w:val="00BD7EAA"/>
    <w:rsid w:val="00BD7F51"/>
    <w:rsid w:val="00BE029D"/>
    <w:rsid w:val="00BE0CFC"/>
    <w:rsid w:val="00BE15DE"/>
    <w:rsid w:val="00BE1EC1"/>
    <w:rsid w:val="00BE46A3"/>
    <w:rsid w:val="00BE5337"/>
    <w:rsid w:val="00BE566E"/>
    <w:rsid w:val="00BE5CAB"/>
    <w:rsid w:val="00BE5DA6"/>
    <w:rsid w:val="00BE5DDA"/>
    <w:rsid w:val="00BE6DFD"/>
    <w:rsid w:val="00BE74F9"/>
    <w:rsid w:val="00BE7D23"/>
    <w:rsid w:val="00BE7D76"/>
    <w:rsid w:val="00BE7EBD"/>
    <w:rsid w:val="00BF0A00"/>
    <w:rsid w:val="00BF1BA3"/>
    <w:rsid w:val="00BF27B7"/>
    <w:rsid w:val="00BF2BD7"/>
    <w:rsid w:val="00BF30E4"/>
    <w:rsid w:val="00BF30EA"/>
    <w:rsid w:val="00BF43CA"/>
    <w:rsid w:val="00BF4410"/>
    <w:rsid w:val="00BF4DFA"/>
    <w:rsid w:val="00BF6EB7"/>
    <w:rsid w:val="00BF74DD"/>
    <w:rsid w:val="00BF7AC8"/>
    <w:rsid w:val="00BF7BB5"/>
    <w:rsid w:val="00C00DEE"/>
    <w:rsid w:val="00C0107C"/>
    <w:rsid w:val="00C017D5"/>
    <w:rsid w:val="00C01FA6"/>
    <w:rsid w:val="00C020BB"/>
    <w:rsid w:val="00C030E2"/>
    <w:rsid w:val="00C03253"/>
    <w:rsid w:val="00C0358B"/>
    <w:rsid w:val="00C0388B"/>
    <w:rsid w:val="00C03DEB"/>
    <w:rsid w:val="00C040F9"/>
    <w:rsid w:val="00C04309"/>
    <w:rsid w:val="00C044E3"/>
    <w:rsid w:val="00C05361"/>
    <w:rsid w:val="00C07B04"/>
    <w:rsid w:val="00C1095D"/>
    <w:rsid w:val="00C1154A"/>
    <w:rsid w:val="00C117B6"/>
    <w:rsid w:val="00C121A7"/>
    <w:rsid w:val="00C13001"/>
    <w:rsid w:val="00C145AA"/>
    <w:rsid w:val="00C15661"/>
    <w:rsid w:val="00C15763"/>
    <w:rsid w:val="00C171EE"/>
    <w:rsid w:val="00C172E0"/>
    <w:rsid w:val="00C179DC"/>
    <w:rsid w:val="00C17C10"/>
    <w:rsid w:val="00C20088"/>
    <w:rsid w:val="00C20580"/>
    <w:rsid w:val="00C206DB"/>
    <w:rsid w:val="00C216D0"/>
    <w:rsid w:val="00C219AE"/>
    <w:rsid w:val="00C21A29"/>
    <w:rsid w:val="00C221FC"/>
    <w:rsid w:val="00C22326"/>
    <w:rsid w:val="00C22477"/>
    <w:rsid w:val="00C2359F"/>
    <w:rsid w:val="00C236CC"/>
    <w:rsid w:val="00C23C19"/>
    <w:rsid w:val="00C25C06"/>
    <w:rsid w:val="00C2678D"/>
    <w:rsid w:val="00C26BAC"/>
    <w:rsid w:val="00C278A5"/>
    <w:rsid w:val="00C301E8"/>
    <w:rsid w:val="00C32295"/>
    <w:rsid w:val="00C324FD"/>
    <w:rsid w:val="00C3252E"/>
    <w:rsid w:val="00C32C44"/>
    <w:rsid w:val="00C33506"/>
    <w:rsid w:val="00C335F0"/>
    <w:rsid w:val="00C35F84"/>
    <w:rsid w:val="00C36727"/>
    <w:rsid w:val="00C36987"/>
    <w:rsid w:val="00C36C48"/>
    <w:rsid w:val="00C3744C"/>
    <w:rsid w:val="00C4018E"/>
    <w:rsid w:val="00C40CD0"/>
    <w:rsid w:val="00C416B8"/>
    <w:rsid w:val="00C41716"/>
    <w:rsid w:val="00C420E2"/>
    <w:rsid w:val="00C4298B"/>
    <w:rsid w:val="00C437BC"/>
    <w:rsid w:val="00C43AB9"/>
    <w:rsid w:val="00C4465D"/>
    <w:rsid w:val="00C45768"/>
    <w:rsid w:val="00C461B9"/>
    <w:rsid w:val="00C4668E"/>
    <w:rsid w:val="00C4731F"/>
    <w:rsid w:val="00C503DB"/>
    <w:rsid w:val="00C50C6B"/>
    <w:rsid w:val="00C518BB"/>
    <w:rsid w:val="00C523F6"/>
    <w:rsid w:val="00C52A01"/>
    <w:rsid w:val="00C533D5"/>
    <w:rsid w:val="00C534D2"/>
    <w:rsid w:val="00C534EC"/>
    <w:rsid w:val="00C535E0"/>
    <w:rsid w:val="00C54EE9"/>
    <w:rsid w:val="00C55490"/>
    <w:rsid w:val="00C55509"/>
    <w:rsid w:val="00C55FBF"/>
    <w:rsid w:val="00C56BC4"/>
    <w:rsid w:val="00C618B8"/>
    <w:rsid w:val="00C619C1"/>
    <w:rsid w:val="00C61F49"/>
    <w:rsid w:val="00C62C98"/>
    <w:rsid w:val="00C632E1"/>
    <w:rsid w:val="00C63B3A"/>
    <w:rsid w:val="00C63C7E"/>
    <w:rsid w:val="00C655A6"/>
    <w:rsid w:val="00C66612"/>
    <w:rsid w:val="00C668B7"/>
    <w:rsid w:val="00C66910"/>
    <w:rsid w:val="00C66934"/>
    <w:rsid w:val="00C66DC5"/>
    <w:rsid w:val="00C67858"/>
    <w:rsid w:val="00C67A6C"/>
    <w:rsid w:val="00C67E6F"/>
    <w:rsid w:val="00C70199"/>
    <w:rsid w:val="00C70C0D"/>
    <w:rsid w:val="00C70D12"/>
    <w:rsid w:val="00C72442"/>
    <w:rsid w:val="00C72866"/>
    <w:rsid w:val="00C72A39"/>
    <w:rsid w:val="00C73737"/>
    <w:rsid w:val="00C7404C"/>
    <w:rsid w:val="00C77D75"/>
    <w:rsid w:val="00C80320"/>
    <w:rsid w:val="00C807E4"/>
    <w:rsid w:val="00C80DA7"/>
    <w:rsid w:val="00C818E2"/>
    <w:rsid w:val="00C81EAE"/>
    <w:rsid w:val="00C82F89"/>
    <w:rsid w:val="00C859C4"/>
    <w:rsid w:val="00C862C9"/>
    <w:rsid w:val="00C8631C"/>
    <w:rsid w:val="00C8692D"/>
    <w:rsid w:val="00C90514"/>
    <w:rsid w:val="00C93195"/>
    <w:rsid w:val="00C932E9"/>
    <w:rsid w:val="00C950A0"/>
    <w:rsid w:val="00C95104"/>
    <w:rsid w:val="00C955F6"/>
    <w:rsid w:val="00C96716"/>
    <w:rsid w:val="00C97A9D"/>
    <w:rsid w:val="00CA261A"/>
    <w:rsid w:val="00CA27C2"/>
    <w:rsid w:val="00CA3547"/>
    <w:rsid w:val="00CA3BDC"/>
    <w:rsid w:val="00CA4574"/>
    <w:rsid w:val="00CA4CE3"/>
    <w:rsid w:val="00CA5282"/>
    <w:rsid w:val="00CA5EFA"/>
    <w:rsid w:val="00CB07D7"/>
    <w:rsid w:val="00CB0A51"/>
    <w:rsid w:val="00CB1EBA"/>
    <w:rsid w:val="00CB2A88"/>
    <w:rsid w:val="00CB30B0"/>
    <w:rsid w:val="00CB32B4"/>
    <w:rsid w:val="00CB51E6"/>
    <w:rsid w:val="00CB5426"/>
    <w:rsid w:val="00CB6241"/>
    <w:rsid w:val="00CB728B"/>
    <w:rsid w:val="00CC0315"/>
    <w:rsid w:val="00CC070F"/>
    <w:rsid w:val="00CC10B9"/>
    <w:rsid w:val="00CC19C7"/>
    <w:rsid w:val="00CC1A31"/>
    <w:rsid w:val="00CC1E6F"/>
    <w:rsid w:val="00CC33FB"/>
    <w:rsid w:val="00CC404C"/>
    <w:rsid w:val="00CC40D9"/>
    <w:rsid w:val="00CC4CA1"/>
    <w:rsid w:val="00CC66C1"/>
    <w:rsid w:val="00CC6A94"/>
    <w:rsid w:val="00CC7099"/>
    <w:rsid w:val="00CC79FD"/>
    <w:rsid w:val="00CD0051"/>
    <w:rsid w:val="00CD1BFA"/>
    <w:rsid w:val="00CD1C61"/>
    <w:rsid w:val="00CD24BA"/>
    <w:rsid w:val="00CD2A4F"/>
    <w:rsid w:val="00CD378A"/>
    <w:rsid w:val="00CD4234"/>
    <w:rsid w:val="00CD4441"/>
    <w:rsid w:val="00CD47E4"/>
    <w:rsid w:val="00CD57C5"/>
    <w:rsid w:val="00CD57F6"/>
    <w:rsid w:val="00CD59DD"/>
    <w:rsid w:val="00CD5AD7"/>
    <w:rsid w:val="00CD6613"/>
    <w:rsid w:val="00CD69C9"/>
    <w:rsid w:val="00CD77FF"/>
    <w:rsid w:val="00CD78B9"/>
    <w:rsid w:val="00CE038D"/>
    <w:rsid w:val="00CE071C"/>
    <w:rsid w:val="00CE09C7"/>
    <w:rsid w:val="00CE146E"/>
    <w:rsid w:val="00CE1C23"/>
    <w:rsid w:val="00CE2655"/>
    <w:rsid w:val="00CE32F9"/>
    <w:rsid w:val="00CE4500"/>
    <w:rsid w:val="00CE4933"/>
    <w:rsid w:val="00CE4BEE"/>
    <w:rsid w:val="00CE5093"/>
    <w:rsid w:val="00CE5834"/>
    <w:rsid w:val="00CE6070"/>
    <w:rsid w:val="00CE64A4"/>
    <w:rsid w:val="00CE6F3D"/>
    <w:rsid w:val="00CE7821"/>
    <w:rsid w:val="00CE7F4C"/>
    <w:rsid w:val="00CF065E"/>
    <w:rsid w:val="00CF0BB9"/>
    <w:rsid w:val="00CF0EEE"/>
    <w:rsid w:val="00CF146E"/>
    <w:rsid w:val="00CF2DBD"/>
    <w:rsid w:val="00CF530E"/>
    <w:rsid w:val="00CF550B"/>
    <w:rsid w:val="00CF5806"/>
    <w:rsid w:val="00CF719E"/>
    <w:rsid w:val="00CF76C5"/>
    <w:rsid w:val="00D00634"/>
    <w:rsid w:val="00D01480"/>
    <w:rsid w:val="00D0244F"/>
    <w:rsid w:val="00D02ADE"/>
    <w:rsid w:val="00D038D0"/>
    <w:rsid w:val="00D05BE9"/>
    <w:rsid w:val="00D073DF"/>
    <w:rsid w:val="00D078B6"/>
    <w:rsid w:val="00D10763"/>
    <w:rsid w:val="00D11D41"/>
    <w:rsid w:val="00D11E96"/>
    <w:rsid w:val="00D12AEA"/>
    <w:rsid w:val="00D12BDA"/>
    <w:rsid w:val="00D165C3"/>
    <w:rsid w:val="00D16A92"/>
    <w:rsid w:val="00D17CA9"/>
    <w:rsid w:val="00D17D21"/>
    <w:rsid w:val="00D2024B"/>
    <w:rsid w:val="00D20899"/>
    <w:rsid w:val="00D21BC0"/>
    <w:rsid w:val="00D224E8"/>
    <w:rsid w:val="00D22D96"/>
    <w:rsid w:val="00D23B76"/>
    <w:rsid w:val="00D241F6"/>
    <w:rsid w:val="00D244AE"/>
    <w:rsid w:val="00D252E0"/>
    <w:rsid w:val="00D25D71"/>
    <w:rsid w:val="00D262E5"/>
    <w:rsid w:val="00D2687C"/>
    <w:rsid w:val="00D279E3"/>
    <w:rsid w:val="00D309CD"/>
    <w:rsid w:val="00D30ED3"/>
    <w:rsid w:val="00D31429"/>
    <w:rsid w:val="00D335BC"/>
    <w:rsid w:val="00D33D1C"/>
    <w:rsid w:val="00D348F1"/>
    <w:rsid w:val="00D34D34"/>
    <w:rsid w:val="00D34D5D"/>
    <w:rsid w:val="00D351F4"/>
    <w:rsid w:val="00D35893"/>
    <w:rsid w:val="00D35F6E"/>
    <w:rsid w:val="00D3612A"/>
    <w:rsid w:val="00D36AA3"/>
    <w:rsid w:val="00D3770B"/>
    <w:rsid w:val="00D37C2D"/>
    <w:rsid w:val="00D4048D"/>
    <w:rsid w:val="00D40A6B"/>
    <w:rsid w:val="00D40ABC"/>
    <w:rsid w:val="00D40DB3"/>
    <w:rsid w:val="00D40DEE"/>
    <w:rsid w:val="00D41068"/>
    <w:rsid w:val="00D42872"/>
    <w:rsid w:val="00D42D64"/>
    <w:rsid w:val="00D43AE7"/>
    <w:rsid w:val="00D43C05"/>
    <w:rsid w:val="00D46505"/>
    <w:rsid w:val="00D47167"/>
    <w:rsid w:val="00D47C17"/>
    <w:rsid w:val="00D50792"/>
    <w:rsid w:val="00D50ED3"/>
    <w:rsid w:val="00D51264"/>
    <w:rsid w:val="00D52016"/>
    <w:rsid w:val="00D53244"/>
    <w:rsid w:val="00D53E30"/>
    <w:rsid w:val="00D5425E"/>
    <w:rsid w:val="00D549DB"/>
    <w:rsid w:val="00D55C27"/>
    <w:rsid w:val="00D5601F"/>
    <w:rsid w:val="00D5644D"/>
    <w:rsid w:val="00D6096A"/>
    <w:rsid w:val="00D60D85"/>
    <w:rsid w:val="00D61C45"/>
    <w:rsid w:val="00D61DB8"/>
    <w:rsid w:val="00D628F0"/>
    <w:rsid w:val="00D64524"/>
    <w:rsid w:val="00D64CB2"/>
    <w:rsid w:val="00D65FC3"/>
    <w:rsid w:val="00D71A87"/>
    <w:rsid w:val="00D71FE8"/>
    <w:rsid w:val="00D730F4"/>
    <w:rsid w:val="00D73B1C"/>
    <w:rsid w:val="00D74373"/>
    <w:rsid w:val="00D74C16"/>
    <w:rsid w:val="00D74DDD"/>
    <w:rsid w:val="00D75D24"/>
    <w:rsid w:val="00D763A4"/>
    <w:rsid w:val="00D76F83"/>
    <w:rsid w:val="00D77A57"/>
    <w:rsid w:val="00D807A3"/>
    <w:rsid w:val="00D807D4"/>
    <w:rsid w:val="00D81B34"/>
    <w:rsid w:val="00D81D7F"/>
    <w:rsid w:val="00D82198"/>
    <w:rsid w:val="00D83E00"/>
    <w:rsid w:val="00D84101"/>
    <w:rsid w:val="00D84241"/>
    <w:rsid w:val="00D84D7F"/>
    <w:rsid w:val="00D84E4E"/>
    <w:rsid w:val="00D85221"/>
    <w:rsid w:val="00D85394"/>
    <w:rsid w:val="00D8567A"/>
    <w:rsid w:val="00D86067"/>
    <w:rsid w:val="00D86929"/>
    <w:rsid w:val="00D86B12"/>
    <w:rsid w:val="00D8704E"/>
    <w:rsid w:val="00D878D6"/>
    <w:rsid w:val="00D87B63"/>
    <w:rsid w:val="00D87E90"/>
    <w:rsid w:val="00D90828"/>
    <w:rsid w:val="00D90C3A"/>
    <w:rsid w:val="00D90CAD"/>
    <w:rsid w:val="00D914AF"/>
    <w:rsid w:val="00D9160E"/>
    <w:rsid w:val="00D921AD"/>
    <w:rsid w:val="00D92D0E"/>
    <w:rsid w:val="00D92DBA"/>
    <w:rsid w:val="00D92FE4"/>
    <w:rsid w:val="00D93479"/>
    <w:rsid w:val="00D937AA"/>
    <w:rsid w:val="00D95D7F"/>
    <w:rsid w:val="00D9680E"/>
    <w:rsid w:val="00D96F77"/>
    <w:rsid w:val="00D97C3E"/>
    <w:rsid w:val="00DA0212"/>
    <w:rsid w:val="00DA0454"/>
    <w:rsid w:val="00DA1A79"/>
    <w:rsid w:val="00DA1CB9"/>
    <w:rsid w:val="00DA3891"/>
    <w:rsid w:val="00DA476B"/>
    <w:rsid w:val="00DA486C"/>
    <w:rsid w:val="00DA4F5D"/>
    <w:rsid w:val="00DA51CC"/>
    <w:rsid w:val="00DA59E7"/>
    <w:rsid w:val="00DA6AAF"/>
    <w:rsid w:val="00DA6B1D"/>
    <w:rsid w:val="00DA6DC3"/>
    <w:rsid w:val="00DA73AD"/>
    <w:rsid w:val="00DA774B"/>
    <w:rsid w:val="00DA7AEF"/>
    <w:rsid w:val="00DB0FCB"/>
    <w:rsid w:val="00DB2547"/>
    <w:rsid w:val="00DB2754"/>
    <w:rsid w:val="00DB3870"/>
    <w:rsid w:val="00DB3AD0"/>
    <w:rsid w:val="00DB3C54"/>
    <w:rsid w:val="00DB413C"/>
    <w:rsid w:val="00DB4313"/>
    <w:rsid w:val="00DB5804"/>
    <w:rsid w:val="00DB683F"/>
    <w:rsid w:val="00DB7CF3"/>
    <w:rsid w:val="00DB7F89"/>
    <w:rsid w:val="00DC13E0"/>
    <w:rsid w:val="00DC2916"/>
    <w:rsid w:val="00DC2B0C"/>
    <w:rsid w:val="00DC2E19"/>
    <w:rsid w:val="00DC4364"/>
    <w:rsid w:val="00DC4ADA"/>
    <w:rsid w:val="00DC4F1C"/>
    <w:rsid w:val="00DC5318"/>
    <w:rsid w:val="00DC5B8B"/>
    <w:rsid w:val="00DC5E54"/>
    <w:rsid w:val="00DC6D2A"/>
    <w:rsid w:val="00DC6F62"/>
    <w:rsid w:val="00DC74B4"/>
    <w:rsid w:val="00DC787A"/>
    <w:rsid w:val="00DC7F53"/>
    <w:rsid w:val="00DD029B"/>
    <w:rsid w:val="00DD039F"/>
    <w:rsid w:val="00DD0C3F"/>
    <w:rsid w:val="00DD159D"/>
    <w:rsid w:val="00DD1F33"/>
    <w:rsid w:val="00DD364C"/>
    <w:rsid w:val="00DD455E"/>
    <w:rsid w:val="00DD500F"/>
    <w:rsid w:val="00DD603A"/>
    <w:rsid w:val="00DD6185"/>
    <w:rsid w:val="00DD61DF"/>
    <w:rsid w:val="00DD65F3"/>
    <w:rsid w:val="00DD6FE1"/>
    <w:rsid w:val="00DD77DB"/>
    <w:rsid w:val="00DE0F17"/>
    <w:rsid w:val="00DE1C5C"/>
    <w:rsid w:val="00DE1CC4"/>
    <w:rsid w:val="00DE2548"/>
    <w:rsid w:val="00DE387D"/>
    <w:rsid w:val="00DE38D0"/>
    <w:rsid w:val="00DE480E"/>
    <w:rsid w:val="00DE4A6F"/>
    <w:rsid w:val="00DE4F22"/>
    <w:rsid w:val="00DE5D58"/>
    <w:rsid w:val="00DE620C"/>
    <w:rsid w:val="00DE635E"/>
    <w:rsid w:val="00DE6A4C"/>
    <w:rsid w:val="00DE6BE4"/>
    <w:rsid w:val="00DE7D26"/>
    <w:rsid w:val="00DE7FE6"/>
    <w:rsid w:val="00DF024E"/>
    <w:rsid w:val="00DF0978"/>
    <w:rsid w:val="00DF0BFD"/>
    <w:rsid w:val="00DF0D93"/>
    <w:rsid w:val="00DF1B8F"/>
    <w:rsid w:val="00DF2360"/>
    <w:rsid w:val="00DF23F7"/>
    <w:rsid w:val="00DF2BDC"/>
    <w:rsid w:val="00DF2CEB"/>
    <w:rsid w:val="00DF31EA"/>
    <w:rsid w:val="00DF4024"/>
    <w:rsid w:val="00DF444F"/>
    <w:rsid w:val="00DF48D5"/>
    <w:rsid w:val="00DF5219"/>
    <w:rsid w:val="00DF5338"/>
    <w:rsid w:val="00DF5E5F"/>
    <w:rsid w:val="00DF5E67"/>
    <w:rsid w:val="00DF68F1"/>
    <w:rsid w:val="00DF7006"/>
    <w:rsid w:val="00DF7328"/>
    <w:rsid w:val="00DF75FB"/>
    <w:rsid w:val="00E01632"/>
    <w:rsid w:val="00E01718"/>
    <w:rsid w:val="00E01910"/>
    <w:rsid w:val="00E03437"/>
    <w:rsid w:val="00E03C25"/>
    <w:rsid w:val="00E052B5"/>
    <w:rsid w:val="00E05643"/>
    <w:rsid w:val="00E05A71"/>
    <w:rsid w:val="00E06C1F"/>
    <w:rsid w:val="00E07265"/>
    <w:rsid w:val="00E0729D"/>
    <w:rsid w:val="00E12141"/>
    <w:rsid w:val="00E125E8"/>
    <w:rsid w:val="00E12939"/>
    <w:rsid w:val="00E12B65"/>
    <w:rsid w:val="00E132E3"/>
    <w:rsid w:val="00E148A4"/>
    <w:rsid w:val="00E14A4D"/>
    <w:rsid w:val="00E14AA0"/>
    <w:rsid w:val="00E14CB8"/>
    <w:rsid w:val="00E15877"/>
    <w:rsid w:val="00E15904"/>
    <w:rsid w:val="00E164BF"/>
    <w:rsid w:val="00E2029F"/>
    <w:rsid w:val="00E2048A"/>
    <w:rsid w:val="00E21AD3"/>
    <w:rsid w:val="00E2299A"/>
    <w:rsid w:val="00E22C45"/>
    <w:rsid w:val="00E23E29"/>
    <w:rsid w:val="00E245D2"/>
    <w:rsid w:val="00E25789"/>
    <w:rsid w:val="00E260C1"/>
    <w:rsid w:val="00E26662"/>
    <w:rsid w:val="00E27444"/>
    <w:rsid w:val="00E27581"/>
    <w:rsid w:val="00E27652"/>
    <w:rsid w:val="00E27A88"/>
    <w:rsid w:val="00E3009E"/>
    <w:rsid w:val="00E306CE"/>
    <w:rsid w:val="00E30A73"/>
    <w:rsid w:val="00E30BCE"/>
    <w:rsid w:val="00E3281F"/>
    <w:rsid w:val="00E3343F"/>
    <w:rsid w:val="00E3371D"/>
    <w:rsid w:val="00E337C8"/>
    <w:rsid w:val="00E34421"/>
    <w:rsid w:val="00E35A43"/>
    <w:rsid w:val="00E3672B"/>
    <w:rsid w:val="00E367E7"/>
    <w:rsid w:val="00E3683C"/>
    <w:rsid w:val="00E4116E"/>
    <w:rsid w:val="00E41D76"/>
    <w:rsid w:val="00E42208"/>
    <w:rsid w:val="00E42C75"/>
    <w:rsid w:val="00E430C8"/>
    <w:rsid w:val="00E43143"/>
    <w:rsid w:val="00E43551"/>
    <w:rsid w:val="00E44AC7"/>
    <w:rsid w:val="00E45264"/>
    <w:rsid w:val="00E460BC"/>
    <w:rsid w:val="00E4678E"/>
    <w:rsid w:val="00E46ACD"/>
    <w:rsid w:val="00E47169"/>
    <w:rsid w:val="00E473CE"/>
    <w:rsid w:val="00E47C5E"/>
    <w:rsid w:val="00E503D6"/>
    <w:rsid w:val="00E50CC7"/>
    <w:rsid w:val="00E51242"/>
    <w:rsid w:val="00E51361"/>
    <w:rsid w:val="00E526F4"/>
    <w:rsid w:val="00E528E3"/>
    <w:rsid w:val="00E52905"/>
    <w:rsid w:val="00E5335E"/>
    <w:rsid w:val="00E5382A"/>
    <w:rsid w:val="00E53B49"/>
    <w:rsid w:val="00E543A5"/>
    <w:rsid w:val="00E5452A"/>
    <w:rsid w:val="00E54843"/>
    <w:rsid w:val="00E55837"/>
    <w:rsid w:val="00E573D4"/>
    <w:rsid w:val="00E575EA"/>
    <w:rsid w:val="00E5794B"/>
    <w:rsid w:val="00E57F69"/>
    <w:rsid w:val="00E608EA"/>
    <w:rsid w:val="00E61088"/>
    <w:rsid w:val="00E61BBC"/>
    <w:rsid w:val="00E61EF3"/>
    <w:rsid w:val="00E62812"/>
    <w:rsid w:val="00E62A4D"/>
    <w:rsid w:val="00E62ADC"/>
    <w:rsid w:val="00E641C1"/>
    <w:rsid w:val="00E65109"/>
    <w:rsid w:val="00E66CB4"/>
    <w:rsid w:val="00E67C1F"/>
    <w:rsid w:val="00E700DD"/>
    <w:rsid w:val="00E70176"/>
    <w:rsid w:val="00E716DC"/>
    <w:rsid w:val="00E72090"/>
    <w:rsid w:val="00E721FA"/>
    <w:rsid w:val="00E727EC"/>
    <w:rsid w:val="00E72C66"/>
    <w:rsid w:val="00E7338D"/>
    <w:rsid w:val="00E736D3"/>
    <w:rsid w:val="00E73C5E"/>
    <w:rsid w:val="00E74320"/>
    <w:rsid w:val="00E746AB"/>
    <w:rsid w:val="00E751AB"/>
    <w:rsid w:val="00E8011A"/>
    <w:rsid w:val="00E803AB"/>
    <w:rsid w:val="00E808A3"/>
    <w:rsid w:val="00E81547"/>
    <w:rsid w:val="00E82020"/>
    <w:rsid w:val="00E822A2"/>
    <w:rsid w:val="00E85170"/>
    <w:rsid w:val="00E85189"/>
    <w:rsid w:val="00E8566D"/>
    <w:rsid w:val="00E85B66"/>
    <w:rsid w:val="00E86E0A"/>
    <w:rsid w:val="00E87095"/>
    <w:rsid w:val="00E876CB"/>
    <w:rsid w:val="00E876FA"/>
    <w:rsid w:val="00E90413"/>
    <w:rsid w:val="00E90C0B"/>
    <w:rsid w:val="00E92C66"/>
    <w:rsid w:val="00E9476F"/>
    <w:rsid w:val="00E950DE"/>
    <w:rsid w:val="00E959F2"/>
    <w:rsid w:val="00E95EE2"/>
    <w:rsid w:val="00E961E3"/>
    <w:rsid w:val="00E96B66"/>
    <w:rsid w:val="00EA0260"/>
    <w:rsid w:val="00EA0C24"/>
    <w:rsid w:val="00EA0CED"/>
    <w:rsid w:val="00EA1950"/>
    <w:rsid w:val="00EA1CAC"/>
    <w:rsid w:val="00EA27C9"/>
    <w:rsid w:val="00EA299D"/>
    <w:rsid w:val="00EA2C31"/>
    <w:rsid w:val="00EA3881"/>
    <w:rsid w:val="00EA3C27"/>
    <w:rsid w:val="00EA48C8"/>
    <w:rsid w:val="00EA4FFF"/>
    <w:rsid w:val="00EA6B18"/>
    <w:rsid w:val="00EA6C2E"/>
    <w:rsid w:val="00EA6CC9"/>
    <w:rsid w:val="00EA7788"/>
    <w:rsid w:val="00EA7B41"/>
    <w:rsid w:val="00EA7F8A"/>
    <w:rsid w:val="00EB0AD3"/>
    <w:rsid w:val="00EB12D5"/>
    <w:rsid w:val="00EB15E7"/>
    <w:rsid w:val="00EB1BF7"/>
    <w:rsid w:val="00EB1F1A"/>
    <w:rsid w:val="00EB2028"/>
    <w:rsid w:val="00EB293D"/>
    <w:rsid w:val="00EB336C"/>
    <w:rsid w:val="00EB3F45"/>
    <w:rsid w:val="00EB5069"/>
    <w:rsid w:val="00EB57F7"/>
    <w:rsid w:val="00EB5A9D"/>
    <w:rsid w:val="00EB5AC9"/>
    <w:rsid w:val="00EB7334"/>
    <w:rsid w:val="00EC05F8"/>
    <w:rsid w:val="00EC0CF3"/>
    <w:rsid w:val="00EC15B9"/>
    <w:rsid w:val="00EC2557"/>
    <w:rsid w:val="00EC25AB"/>
    <w:rsid w:val="00EC2B41"/>
    <w:rsid w:val="00EC2E01"/>
    <w:rsid w:val="00EC36DA"/>
    <w:rsid w:val="00EC36FB"/>
    <w:rsid w:val="00EC3DBC"/>
    <w:rsid w:val="00EC5C9A"/>
    <w:rsid w:val="00EC6099"/>
    <w:rsid w:val="00EC672B"/>
    <w:rsid w:val="00EC6C2B"/>
    <w:rsid w:val="00EC6CB8"/>
    <w:rsid w:val="00EC7116"/>
    <w:rsid w:val="00EC7BA1"/>
    <w:rsid w:val="00ED0C1B"/>
    <w:rsid w:val="00ED0EF7"/>
    <w:rsid w:val="00ED1C82"/>
    <w:rsid w:val="00ED305A"/>
    <w:rsid w:val="00ED415A"/>
    <w:rsid w:val="00ED4698"/>
    <w:rsid w:val="00ED6A97"/>
    <w:rsid w:val="00ED72F3"/>
    <w:rsid w:val="00ED776F"/>
    <w:rsid w:val="00ED7AB2"/>
    <w:rsid w:val="00EE2A60"/>
    <w:rsid w:val="00EE30AB"/>
    <w:rsid w:val="00EE313F"/>
    <w:rsid w:val="00EE3C14"/>
    <w:rsid w:val="00EE4FEB"/>
    <w:rsid w:val="00EE5C6C"/>
    <w:rsid w:val="00EE72C9"/>
    <w:rsid w:val="00EE75D5"/>
    <w:rsid w:val="00EE772E"/>
    <w:rsid w:val="00EE7F34"/>
    <w:rsid w:val="00EE7FDA"/>
    <w:rsid w:val="00EF012E"/>
    <w:rsid w:val="00EF02F5"/>
    <w:rsid w:val="00EF030F"/>
    <w:rsid w:val="00EF0374"/>
    <w:rsid w:val="00EF0545"/>
    <w:rsid w:val="00EF1764"/>
    <w:rsid w:val="00EF4A79"/>
    <w:rsid w:val="00EF5909"/>
    <w:rsid w:val="00EF5CAF"/>
    <w:rsid w:val="00EF6976"/>
    <w:rsid w:val="00EF6AD4"/>
    <w:rsid w:val="00F0032A"/>
    <w:rsid w:val="00F01596"/>
    <w:rsid w:val="00F01C09"/>
    <w:rsid w:val="00F020E0"/>
    <w:rsid w:val="00F0292F"/>
    <w:rsid w:val="00F02F91"/>
    <w:rsid w:val="00F035F3"/>
    <w:rsid w:val="00F03877"/>
    <w:rsid w:val="00F0486C"/>
    <w:rsid w:val="00F04DB5"/>
    <w:rsid w:val="00F05683"/>
    <w:rsid w:val="00F05A35"/>
    <w:rsid w:val="00F05FCA"/>
    <w:rsid w:val="00F062B2"/>
    <w:rsid w:val="00F06AB6"/>
    <w:rsid w:val="00F06C6F"/>
    <w:rsid w:val="00F142F9"/>
    <w:rsid w:val="00F14423"/>
    <w:rsid w:val="00F14B54"/>
    <w:rsid w:val="00F167CF"/>
    <w:rsid w:val="00F168FC"/>
    <w:rsid w:val="00F205C6"/>
    <w:rsid w:val="00F20E16"/>
    <w:rsid w:val="00F21372"/>
    <w:rsid w:val="00F216A3"/>
    <w:rsid w:val="00F23976"/>
    <w:rsid w:val="00F23E07"/>
    <w:rsid w:val="00F24413"/>
    <w:rsid w:val="00F244B4"/>
    <w:rsid w:val="00F25454"/>
    <w:rsid w:val="00F25FAD"/>
    <w:rsid w:val="00F271FE"/>
    <w:rsid w:val="00F30237"/>
    <w:rsid w:val="00F30AC3"/>
    <w:rsid w:val="00F30B3F"/>
    <w:rsid w:val="00F3167F"/>
    <w:rsid w:val="00F31CA0"/>
    <w:rsid w:val="00F32036"/>
    <w:rsid w:val="00F33B58"/>
    <w:rsid w:val="00F34995"/>
    <w:rsid w:val="00F358E2"/>
    <w:rsid w:val="00F35F72"/>
    <w:rsid w:val="00F36F87"/>
    <w:rsid w:val="00F4178C"/>
    <w:rsid w:val="00F418A4"/>
    <w:rsid w:val="00F41D75"/>
    <w:rsid w:val="00F4225F"/>
    <w:rsid w:val="00F42298"/>
    <w:rsid w:val="00F43308"/>
    <w:rsid w:val="00F444A7"/>
    <w:rsid w:val="00F449BC"/>
    <w:rsid w:val="00F458EA"/>
    <w:rsid w:val="00F4637E"/>
    <w:rsid w:val="00F464A1"/>
    <w:rsid w:val="00F47876"/>
    <w:rsid w:val="00F50A49"/>
    <w:rsid w:val="00F51C83"/>
    <w:rsid w:val="00F51C95"/>
    <w:rsid w:val="00F51EE1"/>
    <w:rsid w:val="00F5346C"/>
    <w:rsid w:val="00F538A0"/>
    <w:rsid w:val="00F56057"/>
    <w:rsid w:val="00F56F37"/>
    <w:rsid w:val="00F57438"/>
    <w:rsid w:val="00F579BD"/>
    <w:rsid w:val="00F57D7C"/>
    <w:rsid w:val="00F57F4F"/>
    <w:rsid w:val="00F603E1"/>
    <w:rsid w:val="00F61F0B"/>
    <w:rsid w:val="00F62A77"/>
    <w:rsid w:val="00F62CEC"/>
    <w:rsid w:val="00F638E4"/>
    <w:rsid w:val="00F63C5F"/>
    <w:rsid w:val="00F64CE3"/>
    <w:rsid w:val="00F65604"/>
    <w:rsid w:val="00F656F6"/>
    <w:rsid w:val="00F65F21"/>
    <w:rsid w:val="00F6633A"/>
    <w:rsid w:val="00F6676D"/>
    <w:rsid w:val="00F66B3C"/>
    <w:rsid w:val="00F6729A"/>
    <w:rsid w:val="00F67511"/>
    <w:rsid w:val="00F70926"/>
    <w:rsid w:val="00F72567"/>
    <w:rsid w:val="00F729C7"/>
    <w:rsid w:val="00F739F4"/>
    <w:rsid w:val="00F7600F"/>
    <w:rsid w:val="00F76A45"/>
    <w:rsid w:val="00F76C13"/>
    <w:rsid w:val="00F778FD"/>
    <w:rsid w:val="00F77908"/>
    <w:rsid w:val="00F77F23"/>
    <w:rsid w:val="00F81690"/>
    <w:rsid w:val="00F817ED"/>
    <w:rsid w:val="00F826C4"/>
    <w:rsid w:val="00F82F4E"/>
    <w:rsid w:val="00F8311C"/>
    <w:rsid w:val="00F83A5D"/>
    <w:rsid w:val="00F84087"/>
    <w:rsid w:val="00F8413F"/>
    <w:rsid w:val="00F846AA"/>
    <w:rsid w:val="00F8474F"/>
    <w:rsid w:val="00F853AB"/>
    <w:rsid w:val="00F85D06"/>
    <w:rsid w:val="00F86742"/>
    <w:rsid w:val="00F86A95"/>
    <w:rsid w:val="00F870C1"/>
    <w:rsid w:val="00F872B4"/>
    <w:rsid w:val="00F87BFB"/>
    <w:rsid w:val="00F87CC0"/>
    <w:rsid w:val="00F9004F"/>
    <w:rsid w:val="00F902EF"/>
    <w:rsid w:val="00F9060D"/>
    <w:rsid w:val="00F915D3"/>
    <w:rsid w:val="00F925FC"/>
    <w:rsid w:val="00F92A7D"/>
    <w:rsid w:val="00F931E5"/>
    <w:rsid w:val="00F93C61"/>
    <w:rsid w:val="00F93E79"/>
    <w:rsid w:val="00F966A0"/>
    <w:rsid w:val="00F9703C"/>
    <w:rsid w:val="00F97494"/>
    <w:rsid w:val="00FA02E1"/>
    <w:rsid w:val="00FA04F7"/>
    <w:rsid w:val="00FA12FB"/>
    <w:rsid w:val="00FA183C"/>
    <w:rsid w:val="00FA1F90"/>
    <w:rsid w:val="00FA254E"/>
    <w:rsid w:val="00FA3FAE"/>
    <w:rsid w:val="00FA67C0"/>
    <w:rsid w:val="00FA7089"/>
    <w:rsid w:val="00FA7AF3"/>
    <w:rsid w:val="00FA7C65"/>
    <w:rsid w:val="00FB0AE5"/>
    <w:rsid w:val="00FB2C4B"/>
    <w:rsid w:val="00FB3178"/>
    <w:rsid w:val="00FB4019"/>
    <w:rsid w:val="00FB464D"/>
    <w:rsid w:val="00FB4B96"/>
    <w:rsid w:val="00FB5308"/>
    <w:rsid w:val="00FB5936"/>
    <w:rsid w:val="00FB5959"/>
    <w:rsid w:val="00FB5D59"/>
    <w:rsid w:val="00FB6053"/>
    <w:rsid w:val="00FB719D"/>
    <w:rsid w:val="00FB79AE"/>
    <w:rsid w:val="00FB7D7D"/>
    <w:rsid w:val="00FC0C41"/>
    <w:rsid w:val="00FC1C89"/>
    <w:rsid w:val="00FC2B27"/>
    <w:rsid w:val="00FC4695"/>
    <w:rsid w:val="00FC4C65"/>
    <w:rsid w:val="00FC52D3"/>
    <w:rsid w:val="00FC5C3F"/>
    <w:rsid w:val="00FC5EAB"/>
    <w:rsid w:val="00FC6357"/>
    <w:rsid w:val="00FC6F3A"/>
    <w:rsid w:val="00FC7A92"/>
    <w:rsid w:val="00FD00CB"/>
    <w:rsid w:val="00FD03FE"/>
    <w:rsid w:val="00FD0F49"/>
    <w:rsid w:val="00FD1081"/>
    <w:rsid w:val="00FD1808"/>
    <w:rsid w:val="00FD2609"/>
    <w:rsid w:val="00FD2C8C"/>
    <w:rsid w:val="00FD3002"/>
    <w:rsid w:val="00FD3327"/>
    <w:rsid w:val="00FD4352"/>
    <w:rsid w:val="00FD45F0"/>
    <w:rsid w:val="00FD4BBA"/>
    <w:rsid w:val="00FD50DD"/>
    <w:rsid w:val="00FD530A"/>
    <w:rsid w:val="00FD538C"/>
    <w:rsid w:val="00FD5573"/>
    <w:rsid w:val="00FD5A60"/>
    <w:rsid w:val="00FD767F"/>
    <w:rsid w:val="00FD7B8D"/>
    <w:rsid w:val="00FE0030"/>
    <w:rsid w:val="00FE00CF"/>
    <w:rsid w:val="00FE0A89"/>
    <w:rsid w:val="00FE0D9C"/>
    <w:rsid w:val="00FE1994"/>
    <w:rsid w:val="00FE2992"/>
    <w:rsid w:val="00FE2C37"/>
    <w:rsid w:val="00FE2DAD"/>
    <w:rsid w:val="00FE31EE"/>
    <w:rsid w:val="00FE3484"/>
    <w:rsid w:val="00FE38AA"/>
    <w:rsid w:val="00FE3B1D"/>
    <w:rsid w:val="00FE420E"/>
    <w:rsid w:val="00FE4A60"/>
    <w:rsid w:val="00FE4DFC"/>
    <w:rsid w:val="00FE5C30"/>
    <w:rsid w:val="00FE7E2B"/>
    <w:rsid w:val="00FF1DD0"/>
    <w:rsid w:val="00FF21F9"/>
    <w:rsid w:val="00FF264B"/>
    <w:rsid w:val="00FF267C"/>
    <w:rsid w:val="00FF359E"/>
    <w:rsid w:val="00FF3EA9"/>
    <w:rsid w:val="00FF406C"/>
    <w:rsid w:val="00FF5518"/>
    <w:rsid w:val="00FF666D"/>
    <w:rsid w:val="00FF73D1"/>
    <w:rsid w:val="00FF7DCB"/>
    <w:rsid w:val="08BD22D9"/>
    <w:rsid w:val="2F0626C4"/>
    <w:rsid w:val="35A87DE9"/>
    <w:rsid w:val="3DBB5431"/>
    <w:rsid w:val="59505496"/>
    <w:rsid w:val="6520680B"/>
    <w:rsid w:val="69393F3C"/>
    <w:rsid w:val="69734E3C"/>
    <w:rsid w:val="71C94417"/>
    <w:rsid w:val="771B7312"/>
    <w:rsid w:val="788B6F44"/>
    <w:rsid w:val="7A42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7B48B"/>
  <w15:docId w15:val="{9F4BADFA-5226-4EC7-96EE-D0E0D8CA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</w:pPr>
    <w:rPr>
      <w:rFonts w:ascii="宋体" w:hAnsi="宋体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contextualSpacing/>
      <w:outlineLvl w:val="0"/>
    </w:pPr>
    <w:rPr>
      <w:rFonts w:ascii="Cambria" w:hAnsi="Cambria"/>
      <w:b/>
      <w:smallCaps/>
      <w:spacing w:val="5"/>
      <w:sz w:val="30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spacing w:line="271" w:lineRule="auto"/>
      <w:outlineLvl w:val="1"/>
    </w:pPr>
    <w:rPr>
      <w:rFonts w:ascii="Cambria" w:hAnsi="Cambria"/>
      <w:b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ilvl w:val="2"/>
        <w:numId w:val="1"/>
      </w:numPr>
      <w:spacing w:line="271" w:lineRule="auto"/>
      <w:outlineLvl w:val="2"/>
    </w:pPr>
    <w:rPr>
      <w:rFonts w:ascii="Cambria" w:hAnsi="Cambria"/>
      <w:b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numPr>
        <w:ilvl w:val="3"/>
        <w:numId w:val="1"/>
      </w:numPr>
      <w:spacing w:line="271" w:lineRule="auto"/>
      <w:outlineLvl w:val="3"/>
    </w:pPr>
    <w:rPr>
      <w:rFonts w:ascii="Cambria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numPr>
        <w:ilvl w:val="4"/>
        <w:numId w:val="1"/>
      </w:numPr>
      <w:spacing w:line="271" w:lineRule="auto"/>
      <w:outlineLvl w:val="4"/>
    </w:pPr>
    <w:rPr>
      <w:rFonts w:ascii="Cambria" w:hAnsi="Cambria"/>
      <w:b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numPr>
        <w:ilvl w:val="5"/>
        <w:numId w:val="1"/>
      </w:num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numPr>
        <w:ilvl w:val="6"/>
        <w:numId w:val="1"/>
      </w:numPr>
      <w:outlineLvl w:val="6"/>
    </w:pPr>
    <w:rPr>
      <w:rFonts w:ascii="Cambria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numPr>
        <w:ilvl w:val="7"/>
        <w:numId w:val="1"/>
      </w:numPr>
      <w:tabs>
        <w:tab w:val="left" w:pos="360"/>
      </w:tabs>
      <w:ind w:left="0" w:firstLine="0"/>
      <w:outlineLvl w:val="7"/>
    </w:pPr>
    <w:rPr>
      <w:rFonts w:ascii="Cambria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numPr>
        <w:ilvl w:val="8"/>
        <w:numId w:val="1"/>
      </w:numPr>
      <w:tabs>
        <w:tab w:val="left" w:pos="360"/>
      </w:tabs>
      <w:spacing w:line="271" w:lineRule="auto"/>
      <w:ind w:left="0" w:firstLine="0"/>
      <w:outlineLvl w:val="8"/>
    </w:pPr>
    <w:rPr>
      <w:rFonts w:ascii="Cambria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widowControl w:val="0"/>
      <w:spacing w:line="240" w:lineRule="auto"/>
      <w:ind w:leftChars="1200" w:left="2520"/>
      <w:jc w:val="both"/>
    </w:pPr>
    <w:rPr>
      <w:rFonts w:ascii="Calibri" w:hAnsi="Calibri"/>
      <w:kern w:val="2"/>
      <w:sz w:val="21"/>
    </w:rPr>
  </w:style>
  <w:style w:type="paragraph" w:styleId="a3">
    <w:name w:val="caption"/>
    <w:basedOn w:val="a"/>
    <w:next w:val="a"/>
    <w:uiPriority w:val="35"/>
    <w:semiHidden/>
    <w:unhideWhenUsed/>
    <w:qFormat/>
    <w:rPr>
      <w:rFonts w:eastAsia="黑体"/>
      <w:sz w:val="20"/>
      <w:szCs w:val="20"/>
    </w:rPr>
  </w:style>
  <w:style w:type="paragraph" w:styleId="a4">
    <w:name w:val="Document Map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annotation text"/>
    <w:basedOn w:val="a"/>
    <w:link w:val="a7"/>
    <w:semiHidden/>
    <w:qFormat/>
    <w:pPr>
      <w:spacing w:line="240" w:lineRule="auto"/>
    </w:pPr>
    <w:rPr>
      <w:rFonts w:ascii="Calibri" w:hAnsi="Calibri"/>
      <w:szCs w:val="24"/>
    </w:rPr>
  </w:style>
  <w:style w:type="paragraph" w:styleId="TOC5">
    <w:name w:val="toc 5"/>
    <w:basedOn w:val="a"/>
    <w:next w:val="a"/>
    <w:uiPriority w:val="39"/>
    <w:unhideWhenUsed/>
    <w:qFormat/>
    <w:pPr>
      <w:widowControl w:val="0"/>
      <w:spacing w:line="240" w:lineRule="auto"/>
      <w:ind w:leftChars="800" w:left="1680"/>
      <w:jc w:val="both"/>
    </w:pPr>
    <w:rPr>
      <w:rFonts w:ascii="Calibri" w:hAnsi="Calibri"/>
      <w:kern w:val="2"/>
      <w:sz w:val="21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TOC8">
    <w:name w:val="toc 8"/>
    <w:basedOn w:val="a"/>
    <w:next w:val="a"/>
    <w:uiPriority w:val="39"/>
    <w:unhideWhenUsed/>
    <w:qFormat/>
    <w:pPr>
      <w:widowControl w:val="0"/>
      <w:spacing w:line="240" w:lineRule="auto"/>
      <w:ind w:leftChars="1400" w:left="2940"/>
      <w:jc w:val="both"/>
    </w:pPr>
    <w:rPr>
      <w:rFonts w:ascii="Calibri" w:hAnsi="Calibri"/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4">
    <w:name w:val="toc 4"/>
    <w:basedOn w:val="a"/>
    <w:next w:val="a"/>
    <w:uiPriority w:val="39"/>
    <w:unhideWhenUsed/>
    <w:qFormat/>
    <w:pPr>
      <w:widowControl w:val="0"/>
      <w:spacing w:line="240" w:lineRule="auto"/>
      <w:ind w:leftChars="600" w:left="1260"/>
      <w:jc w:val="both"/>
    </w:pPr>
    <w:rPr>
      <w:rFonts w:ascii="Calibri" w:hAnsi="Calibri"/>
      <w:kern w:val="2"/>
      <w:sz w:val="21"/>
    </w:rPr>
  </w:style>
  <w:style w:type="paragraph" w:styleId="af0">
    <w:name w:val="Subtitle"/>
    <w:basedOn w:val="a"/>
    <w:next w:val="a"/>
    <w:link w:val="af1"/>
    <w:uiPriority w:val="11"/>
    <w:qFormat/>
    <w:pPr>
      <w:jc w:val="center"/>
    </w:pPr>
    <w:rPr>
      <w:rFonts w:ascii="Cambria" w:hAnsi="Cambria"/>
      <w:iCs/>
      <w:smallCaps/>
      <w:spacing w:val="10"/>
      <w:sz w:val="28"/>
      <w:szCs w:val="28"/>
    </w:rPr>
  </w:style>
  <w:style w:type="paragraph" w:styleId="TOC6">
    <w:name w:val="toc 6"/>
    <w:basedOn w:val="a"/>
    <w:next w:val="a"/>
    <w:uiPriority w:val="39"/>
    <w:unhideWhenUsed/>
    <w:qFormat/>
    <w:pPr>
      <w:widowControl w:val="0"/>
      <w:spacing w:line="240" w:lineRule="auto"/>
      <w:ind w:leftChars="1000" w:left="2100"/>
      <w:jc w:val="both"/>
    </w:pPr>
    <w:rPr>
      <w:rFonts w:ascii="Calibri" w:hAnsi="Calibri"/>
      <w:kern w:val="2"/>
      <w:sz w:val="21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TOC9">
    <w:name w:val="toc 9"/>
    <w:basedOn w:val="a"/>
    <w:next w:val="a"/>
    <w:uiPriority w:val="39"/>
    <w:unhideWhenUsed/>
    <w:qFormat/>
    <w:pPr>
      <w:widowControl w:val="0"/>
      <w:spacing w:line="240" w:lineRule="auto"/>
      <w:ind w:leftChars="1600" w:left="3360"/>
      <w:jc w:val="both"/>
    </w:pPr>
    <w:rPr>
      <w:rFonts w:ascii="Calibri" w:hAnsi="Calibri"/>
      <w:kern w:val="2"/>
      <w:sz w:val="21"/>
    </w:rPr>
  </w:style>
  <w:style w:type="paragraph" w:styleId="af2">
    <w:name w:val="Title"/>
    <w:basedOn w:val="a"/>
    <w:next w:val="a"/>
    <w:link w:val="af3"/>
    <w:uiPriority w:val="10"/>
    <w:qFormat/>
    <w:pPr>
      <w:spacing w:before="160" w:after="360" w:line="240" w:lineRule="auto"/>
      <w:contextualSpacing/>
      <w:jc w:val="center"/>
    </w:pPr>
    <w:rPr>
      <w:rFonts w:ascii="Cambria" w:hAnsi="Cambria"/>
      <w:b/>
      <w:smallCaps/>
      <w:sz w:val="36"/>
      <w:szCs w:val="52"/>
    </w:rPr>
  </w:style>
  <w:style w:type="table" w:styleId="af4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  <w:qFormat/>
  </w:style>
  <w:style w:type="character" w:styleId="af7">
    <w:name w:val="Emphasis"/>
    <w:uiPriority w:val="20"/>
    <w:qFormat/>
    <w:rPr>
      <w:b/>
      <w:bCs/>
      <w:i/>
      <w:iCs/>
      <w:spacing w:val="10"/>
    </w:rPr>
  </w:style>
  <w:style w:type="character" w:styleId="af8">
    <w:name w:val="Hyperlink"/>
    <w:uiPriority w:val="99"/>
    <w:unhideWhenUsed/>
    <w:qFormat/>
    <w:rPr>
      <w:color w:val="0000FF"/>
      <w:u w:val="single"/>
    </w:rPr>
  </w:style>
  <w:style w:type="character" w:styleId="af9">
    <w:name w:val="annotation reference"/>
    <w:semiHidden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smallCaps/>
      <w:spacing w:val="5"/>
      <w:sz w:val="30"/>
      <w:szCs w:val="36"/>
    </w:rPr>
  </w:style>
  <w:style w:type="character" w:customStyle="1" w:styleId="20">
    <w:name w:val="标题 2 字符"/>
    <w:link w:val="2"/>
    <w:uiPriority w:val="9"/>
    <w:qFormat/>
    <w:rPr>
      <w:b/>
      <w:smallCaps/>
      <w:sz w:val="28"/>
      <w:szCs w:val="28"/>
    </w:rPr>
  </w:style>
  <w:style w:type="character" w:customStyle="1" w:styleId="30">
    <w:name w:val="标题 3 字符"/>
    <w:link w:val="3"/>
    <w:uiPriority w:val="9"/>
    <w:qFormat/>
    <w:rPr>
      <w:b/>
      <w:iCs/>
      <w:smallCaps/>
      <w:spacing w:val="5"/>
      <w:sz w:val="26"/>
      <w:szCs w:val="26"/>
    </w:rPr>
  </w:style>
  <w:style w:type="character" w:customStyle="1" w:styleId="40">
    <w:name w:val="标题 4 字符"/>
    <w:link w:val="4"/>
    <w:uiPriority w:val="9"/>
    <w:qFormat/>
    <w:rPr>
      <w:rFonts w:eastAsia="宋体"/>
      <w:b/>
      <w:bCs/>
      <w:spacing w:val="5"/>
      <w:sz w:val="24"/>
      <w:szCs w:val="24"/>
    </w:rPr>
  </w:style>
  <w:style w:type="character" w:customStyle="1" w:styleId="50">
    <w:name w:val="标题 5 字符"/>
    <w:link w:val="5"/>
    <w:uiPriority w:val="9"/>
    <w:qFormat/>
    <w:rPr>
      <w:rFonts w:eastAsia="宋体"/>
      <w:b/>
      <w:iCs/>
      <w:sz w:val="24"/>
      <w:szCs w:val="24"/>
    </w:rPr>
  </w:style>
  <w:style w:type="character" w:customStyle="1" w:styleId="60">
    <w:name w:val="标题 6 字符"/>
    <w:link w:val="6"/>
    <w:uiPriority w:val="9"/>
    <w:qFormat/>
    <w:rPr>
      <w:b/>
      <w:bCs/>
      <w:color w:val="595959"/>
      <w:spacing w:val="5"/>
      <w:shd w:val="clear" w:color="auto" w:fill="FFFFFF"/>
    </w:rPr>
  </w:style>
  <w:style w:type="character" w:customStyle="1" w:styleId="70">
    <w:name w:val="标题 7 字符"/>
    <w:link w:val="7"/>
    <w:uiPriority w:val="9"/>
    <w:semiHidden/>
    <w:qFormat/>
    <w:rPr>
      <w:b/>
      <w:bCs/>
      <w:i/>
      <w:iCs/>
      <w:color w:val="5A5A5A"/>
      <w:sz w:val="20"/>
      <w:szCs w:val="20"/>
    </w:rPr>
  </w:style>
  <w:style w:type="character" w:customStyle="1" w:styleId="80">
    <w:name w:val="标题 8 字符"/>
    <w:link w:val="8"/>
    <w:uiPriority w:val="9"/>
    <w:semiHidden/>
    <w:qFormat/>
    <w:rPr>
      <w:b/>
      <w:bCs/>
      <w:color w:val="7F7F7F"/>
      <w:sz w:val="20"/>
      <w:szCs w:val="20"/>
    </w:rPr>
  </w:style>
  <w:style w:type="character" w:customStyle="1" w:styleId="90">
    <w:name w:val="标题 9 字符"/>
    <w:link w:val="9"/>
    <w:uiPriority w:val="9"/>
    <w:semiHidden/>
    <w:qFormat/>
    <w:rPr>
      <w:b/>
      <w:bCs/>
      <w:i/>
      <w:iCs/>
      <w:color w:val="7F7F7F"/>
      <w:sz w:val="18"/>
      <w:szCs w:val="18"/>
    </w:rPr>
  </w:style>
  <w:style w:type="character" w:customStyle="1" w:styleId="af3">
    <w:name w:val="标题 字符"/>
    <w:link w:val="af2"/>
    <w:uiPriority w:val="10"/>
    <w:qFormat/>
    <w:rPr>
      <w:b/>
      <w:smallCaps/>
      <w:sz w:val="36"/>
      <w:szCs w:val="52"/>
    </w:rPr>
  </w:style>
  <w:style w:type="character" w:customStyle="1" w:styleId="af1">
    <w:name w:val="副标题 字符"/>
    <w:link w:val="af0"/>
    <w:uiPriority w:val="11"/>
    <w:qFormat/>
    <w:rPr>
      <w:iCs/>
      <w:smallCaps/>
      <w:spacing w:val="10"/>
      <w:sz w:val="28"/>
      <w:szCs w:val="28"/>
    </w:rPr>
  </w:style>
  <w:style w:type="paragraph" w:styleId="afa">
    <w:name w:val="No Spacing"/>
    <w:basedOn w:val="a"/>
    <w:link w:val="afb"/>
    <w:uiPriority w:val="1"/>
    <w:qFormat/>
    <w:pPr>
      <w:spacing w:line="240" w:lineRule="auto"/>
    </w:pPr>
    <w:rPr>
      <w:rFonts w:ascii="Cambria" w:hAnsi="Cambria"/>
      <w:sz w:val="22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  <w:rPr>
      <w:rFonts w:ascii="Calibri" w:hAnsi="Calibri"/>
    </w:rPr>
  </w:style>
  <w:style w:type="paragraph" w:styleId="afe">
    <w:name w:val="Quote"/>
    <w:basedOn w:val="a"/>
    <w:next w:val="a"/>
    <w:link w:val="aff"/>
    <w:uiPriority w:val="29"/>
    <w:qFormat/>
    <w:rPr>
      <w:rFonts w:ascii="Cambria" w:hAnsi="Cambria"/>
      <w:i/>
      <w:iCs/>
      <w:sz w:val="22"/>
    </w:rPr>
  </w:style>
  <w:style w:type="character" w:customStyle="1" w:styleId="aff">
    <w:name w:val="引用 字符"/>
    <w:link w:val="afe"/>
    <w:uiPriority w:val="29"/>
    <w:qFormat/>
    <w:rPr>
      <w:i/>
      <w:iCs/>
    </w:rPr>
  </w:style>
  <w:style w:type="paragraph" w:styleId="aff0">
    <w:name w:val="Intense Quote"/>
    <w:basedOn w:val="a"/>
    <w:next w:val="a"/>
    <w:link w:val="aff1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</w:rPr>
  </w:style>
  <w:style w:type="character" w:customStyle="1" w:styleId="aff1">
    <w:name w:val="明显引用 字符"/>
    <w:link w:val="aff0"/>
    <w:uiPriority w:val="30"/>
    <w:qFormat/>
    <w:rPr>
      <w:i/>
      <w:iCs/>
    </w:rPr>
  </w:style>
  <w:style w:type="character" w:customStyle="1" w:styleId="11">
    <w:name w:val="不明显强调1"/>
    <w:uiPriority w:val="19"/>
    <w:qFormat/>
    <w:rPr>
      <w:i/>
      <w:iCs/>
    </w:rPr>
  </w:style>
  <w:style w:type="character" w:customStyle="1" w:styleId="12">
    <w:name w:val="明显强调1"/>
    <w:uiPriority w:val="21"/>
    <w:qFormat/>
    <w:rPr>
      <w:b/>
      <w:bCs/>
      <w:i/>
      <w:iCs/>
    </w:rPr>
  </w:style>
  <w:style w:type="character" w:customStyle="1" w:styleId="13">
    <w:name w:val="不明显参考1"/>
    <w:uiPriority w:val="31"/>
    <w:qFormat/>
    <w:rPr>
      <w:smallCaps/>
    </w:rPr>
  </w:style>
  <w:style w:type="character" w:customStyle="1" w:styleId="14">
    <w:name w:val="明显参考1"/>
    <w:uiPriority w:val="32"/>
    <w:qFormat/>
    <w:rPr>
      <w:b/>
      <w:bCs/>
      <w:smallCaps/>
    </w:rPr>
  </w:style>
  <w:style w:type="character" w:customStyle="1" w:styleId="15">
    <w:name w:val="书籍标题1"/>
    <w:uiPriority w:val="33"/>
    <w:qFormat/>
    <w:rPr>
      <w:i/>
      <w:iCs/>
      <w:smallCaps/>
      <w:spacing w:val="5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numPr>
        <w:numId w:val="0"/>
      </w:numPr>
      <w:outlineLvl w:val="9"/>
    </w:pPr>
    <w:rPr>
      <w:rFonts w:ascii="Calibri" w:hAnsi="Calibri"/>
      <w:lang w:bidi="en-US"/>
    </w:rPr>
  </w:style>
  <w:style w:type="character" w:customStyle="1" w:styleId="afb">
    <w:name w:val="无间隔 字符"/>
    <w:link w:val="afa"/>
    <w:uiPriority w:val="1"/>
    <w:qFormat/>
  </w:style>
  <w:style w:type="character" w:customStyle="1" w:styleId="ab">
    <w:name w:val="批注框文本 字符"/>
    <w:link w:val="aa"/>
    <w:uiPriority w:val="99"/>
    <w:semiHidden/>
    <w:qFormat/>
    <w:rPr>
      <w:rFonts w:cs="Times New Roman"/>
      <w:sz w:val="18"/>
      <w:szCs w:val="18"/>
    </w:rPr>
  </w:style>
  <w:style w:type="character" w:customStyle="1" w:styleId="af">
    <w:name w:val="页眉 字符"/>
    <w:link w:val="ae"/>
    <w:uiPriority w:val="99"/>
    <w:qFormat/>
    <w:rPr>
      <w:rFonts w:cs="Times New Roman"/>
      <w:sz w:val="18"/>
      <w:szCs w:val="18"/>
    </w:rPr>
  </w:style>
  <w:style w:type="character" w:customStyle="1" w:styleId="ad">
    <w:name w:val="页脚 字符"/>
    <w:link w:val="ac"/>
    <w:uiPriority w:val="99"/>
    <w:qFormat/>
    <w:rPr>
      <w:rFonts w:cs="Times New Roman"/>
      <w:sz w:val="18"/>
      <w:szCs w:val="18"/>
    </w:rPr>
  </w:style>
  <w:style w:type="paragraph" w:customStyle="1" w:styleId="16">
    <w:name w:val="题注1"/>
    <w:basedOn w:val="a3"/>
    <w:link w:val="1Char"/>
    <w:qFormat/>
    <w:rPr>
      <w:rFonts w:ascii="Cambria" w:hAnsi="Cambria"/>
    </w:rPr>
  </w:style>
  <w:style w:type="character" w:customStyle="1" w:styleId="1Char">
    <w:name w:val="题注1 Char"/>
    <w:link w:val="16"/>
    <w:qFormat/>
    <w:rPr>
      <w:rFonts w:eastAsia="黑体"/>
      <w:sz w:val="20"/>
      <w:szCs w:val="20"/>
    </w:rPr>
  </w:style>
  <w:style w:type="paragraph" w:customStyle="1" w:styleId="17">
    <w:name w:val="要点1"/>
    <w:basedOn w:val="afc"/>
    <w:link w:val="1Char0"/>
    <w:qFormat/>
    <w:pPr>
      <w:tabs>
        <w:tab w:val="left" w:pos="720"/>
      </w:tabs>
      <w:ind w:left="420" w:hanging="420"/>
    </w:pPr>
  </w:style>
  <w:style w:type="character" w:customStyle="1" w:styleId="1Char0">
    <w:name w:val="要点1 Char"/>
    <w:link w:val="17"/>
    <w:qFormat/>
    <w:rPr>
      <w:rFonts w:ascii="Calibri" w:eastAsia="宋体" w:hAnsi="Calibri"/>
    </w:rPr>
  </w:style>
  <w:style w:type="character" w:customStyle="1" w:styleId="afd">
    <w:name w:val="列表段落 字符"/>
    <w:link w:val="afc"/>
    <w:uiPriority w:val="34"/>
    <w:qFormat/>
    <w:rPr>
      <w:rFonts w:ascii="Calibri" w:eastAsia="宋体" w:hAnsi="Calibri"/>
      <w:sz w:val="24"/>
    </w:rPr>
  </w:style>
  <w:style w:type="paragraph" w:customStyle="1" w:styleId="Cover3">
    <w:name w:val="Cover 3"/>
    <w:qFormat/>
    <w:pPr>
      <w:widowControl w:val="0"/>
      <w:adjustRightInd w:val="0"/>
      <w:snapToGrid w:val="0"/>
      <w:spacing w:before="80" w:after="80" w:line="240" w:lineRule="atLeast"/>
    </w:pPr>
    <w:rPr>
      <w:rFonts w:ascii="Arial" w:eastAsia="黑体" w:hAnsi="Arial" w:cs="Arial"/>
      <w:sz w:val="32"/>
      <w:szCs w:val="32"/>
      <w:lang w:eastAsia="en-US"/>
    </w:rPr>
  </w:style>
  <w:style w:type="paragraph" w:customStyle="1" w:styleId="RemarkTableText">
    <w:name w:val="Remark Table Text"/>
    <w:qFormat/>
    <w:pPr>
      <w:widowControl w:val="0"/>
      <w:autoSpaceDE w:val="0"/>
      <w:autoSpaceDN w:val="0"/>
      <w:adjustRightInd w:val="0"/>
      <w:snapToGrid w:val="0"/>
      <w:spacing w:before="80" w:after="80" w:line="276" w:lineRule="auto"/>
    </w:pPr>
    <w:rPr>
      <w:rFonts w:ascii="Arial" w:hAnsi="Arial" w:cs="Arial"/>
    </w:rPr>
  </w:style>
  <w:style w:type="paragraph" w:customStyle="1" w:styleId="Cover4">
    <w:name w:val="Cover 4"/>
    <w:qFormat/>
    <w:pPr>
      <w:spacing w:before="80" w:after="80" w:line="240" w:lineRule="atLeast"/>
    </w:pPr>
    <w:rPr>
      <w:rFonts w:ascii="黑体" w:eastAsia="黑体" w:hAnsi="宋体" w:cs="Arial"/>
      <w:b/>
      <w:sz w:val="22"/>
      <w:szCs w:val="44"/>
    </w:rPr>
  </w:style>
  <w:style w:type="paragraph" w:customStyle="1" w:styleId="Char1Char">
    <w:name w:val="Char1 Char"/>
    <w:basedOn w:val="a"/>
    <w:qFormat/>
    <w:pPr>
      <w:tabs>
        <w:tab w:val="left" w:pos="630"/>
      </w:tabs>
      <w:spacing w:line="240" w:lineRule="auto"/>
      <w:ind w:left="630" w:hanging="630"/>
    </w:pPr>
    <w:rPr>
      <w:szCs w:val="24"/>
    </w:rPr>
  </w:style>
  <w:style w:type="character" w:customStyle="1" w:styleId="a7">
    <w:name w:val="批注文字 字符"/>
    <w:link w:val="a6"/>
    <w:semiHidden/>
    <w:qFormat/>
    <w:rPr>
      <w:rFonts w:ascii="Calibri" w:eastAsia="宋体" w:hAnsi="Calibri" w:cs="Times New Roman"/>
      <w:sz w:val="24"/>
      <w:szCs w:val="24"/>
    </w:rPr>
  </w:style>
  <w:style w:type="character" w:customStyle="1" w:styleId="a5">
    <w:name w:val="文档结构图 字符"/>
    <w:link w:val="a4"/>
    <w:uiPriority w:val="99"/>
    <w:semiHidden/>
    <w:qFormat/>
    <w:rPr>
      <w:rFonts w:ascii="宋体" w:eastAsia="宋体" w:hAnsi="宋体"/>
      <w:sz w:val="18"/>
      <w:szCs w:val="18"/>
    </w:rPr>
  </w:style>
  <w:style w:type="character" w:customStyle="1" w:styleId="Char">
    <w:name w:val="表格文字 Char"/>
    <w:link w:val="aff2"/>
    <w:qFormat/>
    <w:locked/>
    <w:rPr>
      <w:bCs/>
      <w:sz w:val="24"/>
    </w:rPr>
  </w:style>
  <w:style w:type="paragraph" w:customStyle="1" w:styleId="aff2">
    <w:name w:val="表格文字"/>
    <w:basedOn w:val="a"/>
    <w:link w:val="Char"/>
    <w:qFormat/>
    <w:pPr>
      <w:widowControl w:val="0"/>
      <w:spacing w:before="25" w:after="25" w:line="240" w:lineRule="auto"/>
    </w:pPr>
    <w:rPr>
      <w:rFonts w:ascii="Cambria" w:hAnsi="Cambria"/>
      <w:bCs/>
      <w:szCs w:val="20"/>
    </w:rPr>
  </w:style>
  <w:style w:type="paragraph" w:customStyle="1" w:styleId="p0">
    <w:name w:val="p0"/>
    <w:basedOn w:val="a"/>
    <w:qFormat/>
    <w:pPr>
      <w:widowControl w:val="0"/>
      <w:spacing w:line="240" w:lineRule="auto"/>
      <w:jc w:val="both"/>
    </w:pPr>
    <w:rPr>
      <w:rFonts w:ascii="Times New Roman" w:hAnsi="Times New Roman"/>
      <w:sz w:val="21"/>
      <w:szCs w:val="21"/>
    </w:rPr>
  </w:style>
  <w:style w:type="character" w:customStyle="1" w:styleId="a9">
    <w:name w:val="日期 字符"/>
    <w:link w:val="a8"/>
    <w:uiPriority w:val="99"/>
    <w:semiHidden/>
    <w:qFormat/>
    <w:rPr>
      <w:rFonts w:ascii="宋体" w:hAnsi="宋体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01_&#24037;&#20316;&#36719;&#20214;\&#25991;&#26723;&#26684;&#24335;\&#40644;&#20426;&#24378;new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2013-02-20T00:00:00</PublishDate>
  <Abstract>本文主要介绍金蝶医疗电子病历系统的常见问题及解决方法。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8064A0-7434-4DF3-B123-BD0FBD13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黄俊强new</Template>
  <TotalTime>13</TotalTime>
  <Pages>3</Pages>
  <Words>188</Words>
  <Characters>1078</Characters>
  <Application>Microsoft Office Word</Application>
  <DocSecurity>0</DocSecurity>
  <Lines>8</Lines>
  <Paragraphs>2</Paragraphs>
  <ScaleCrop>false</ScaleCrop>
  <Company>金蝶医疗软件科技有限公司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EMR&amp;CP产品</dc:title>
  <dc:subject>常见问题集锦</dc:subject>
  <dc:creator>Administrator</dc:creator>
  <cp:lastModifiedBy>朱志城</cp:lastModifiedBy>
  <cp:revision>1047</cp:revision>
  <dcterms:created xsi:type="dcterms:W3CDTF">2021-09-15T01:17:00Z</dcterms:created>
  <dcterms:modified xsi:type="dcterms:W3CDTF">2024-07-19T07:11:00Z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E499AFF9912B4F10BA624860D817D6F3</vt:lpwstr>
  </property>
</Properties>
</file>