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C58F4" w14:textId="77777777" w:rsidR="00C3405C" w:rsidRDefault="00C3405C">
      <w:pPr>
        <w:pStyle w:val="null3"/>
        <w:rPr>
          <w:rFonts w:hint="default"/>
        </w:rPr>
      </w:pPr>
    </w:p>
    <w:p w14:paraId="07CD3035" w14:textId="77777777" w:rsidR="00C3405C" w:rsidRDefault="009A0A18">
      <w:pPr>
        <w:pStyle w:val="null3"/>
        <w:jc w:val="center"/>
        <w:outlineLvl w:val="3"/>
        <w:rPr>
          <w:rFonts w:hint="default"/>
          <w:b/>
          <w:sz w:val="32"/>
          <w:szCs w:val="22"/>
        </w:rPr>
      </w:pPr>
      <w:r>
        <w:rPr>
          <w:b/>
          <w:sz w:val="32"/>
          <w:szCs w:val="22"/>
        </w:rPr>
        <w:t>医院职工光荣退休纪念币采购需求</w:t>
      </w:r>
    </w:p>
    <w:p w14:paraId="65BF1122" w14:textId="77777777" w:rsidR="00C3405C" w:rsidRDefault="00C3405C">
      <w:pPr>
        <w:pStyle w:val="null3"/>
        <w:jc w:val="center"/>
        <w:outlineLvl w:val="3"/>
        <w:rPr>
          <w:rFonts w:hint="default"/>
          <w:b/>
          <w:sz w:val="32"/>
          <w:szCs w:val="22"/>
        </w:rPr>
      </w:pPr>
    </w:p>
    <w:tbl>
      <w:tblPr>
        <w:tblW w:w="8296" w:type="dxa"/>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1421"/>
        <w:gridCol w:w="1169"/>
        <w:gridCol w:w="1800"/>
        <w:gridCol w:w="3906"/>
      </w:tblGrid>
      <w:tr w:rsidR="00C3405C" w14:paraId="4FAF5882" w14:textId="77777777">
        <w:trPr>
          <w:trHeight w:val="497"/>
        </w:trPr>
        <w:tc>
          <w:tcPr>
            <w:tcW w:w="1421" w:type="dxa"/>
            <w:tcBorders>
              <w:top w:val="single" w:sz="4" w:space="0" w:color="000000"/>
              <w:left w:val="single" w:sz="4" w:space="0" w:color="000000"/>
              <w:bottom w:val="single" w:sz="4" w:space="0" w:color="000000"/>
              <w:right w:val="single" w:sz="4" w:space="0" w:color="000000"/>
            </w:tcBorders>
            <w:shd w:val="clear" w:color="auto" w:fill="D7D7D7"/>
            <w:tcMar>
              <w:top w:w="0" w:type="dxa"/>
              <w:left w:w="105" w:type="dxa"/>
              <w:bottom w:w="0" w:type="dxa"/>
              <w:right w:w="105" w:type="dxa"/>
            </w:tcMar>
          </w:tcPr>
          <w:p w14:paraId="6E0121D0" w14:textId="77777777" w:rsidR="00C3405C" w:rsidRDefault="009A0A18">
            <w:pPr>
              <w:pStyle w:val="null3"/>
              <w:jc w:val="both"/>
              <w:rPr>
                <w:rFonts w:hint="default"/>
              </w:rPr>
            </w:pPr>
            <w:r>
              <w:rPr>
                <w:b/>
                <w:sz w:val="21"/>
              </w:rPr>
              <w:t>标的名称</w:t>
            </w:r>
          </w:p>
        </w:tc>
        <w:tc>
          <w:tcPr>
            <w:tcW w:w="1169" w:type="dxa"/>
            <w:tcBorders>
              <w:top w:val="single" w:sz="4" w:space="0" w:color="000000"/>
              <w:left w:val="nil"/>
              <w:bottom w:val="single" w:sz="4" w:space="0" w:color="000000"/>
              <w:right w:val="single" w:sz="4" w:space="0" w:color="000000"/>
            </w:tcBorders>
            <w:shd w:val="clear" w:color="auto" w:fill="D7D7D7"/>
            <w:tcMar>
              <w:top w:w="0" w:type="dxa"/>
              <w:left w:w="105" w:type="dxa"/>
              <w:bottom w:w="0" w:type="dxa"/>
              <w:right w:w="105" w:type="dxa"/>
            </w:tcMar>
          </w:tcPr>
          <w:p w14:paraId="3C7B07F2" w14:textId="77777777" w:rsidR="00C3405C" w:rsidRDefault="009A0A18">
            <w:pPr>
              <w:pStyle w:val="null3"/>
              <w:jc w:val="both"/>
              <w:rPr>
                <w:rFonts w:hint="default"/>
              </w:rPr>
            </w:pPr>
            <w:r>
              <w:rPr>
                <w:b/>
                <w:sz w:val="21"/>
              </w:rPr>
              <w:t>单价限价</w:t>
            </w:r>
          </w:p>
        </w:tc>
        <w:tc>
          <w:tcPr>
            <w:tcW w:w="1800" w:type="dxa"/>
            <w:tcBorders>
              <w:top w:val="single" w:sz="4" w:space="0" w:color="000000"/>
              <w:left w:val="nil"/>
              <w:bottom w:val="single" w:sz="4" w:space="0" w:color="000000"/>
              <w:right w:val="single" w:sz="4" w:space="0" w:color="000000"/>
            </w:tcBorders>
            <w:shd w:val="clear" w:color="auto" w:fill="D7D7D7"/>
            <w:tcMar>
              <w:top w:w="0" w:type="dxa"/>
              <w:left w:w="105" w:type="dxa"/>
              <w:bottom w:w="0" w:type="dxa"/>
              <w:right w:w="105" w:type="dxa"/>
            </w:tcMar>
          </w:tcPr>
          <w:p w14:paraId="56ECB198" w14:textId="77777777" w:rsidR="00C3405C" w:rsidRDefault="009A0A18">
            <w:pPr>
              <w:pStyle w:val="null3"/>
              <w:ind w:firstLine="380"/>
              <w:jc w:val="center"/>
              <w:rPr>
                <w:rFonts w:hint="default"/>
              </w:rPr>
            </w:pPr>
            <w:r>
              <w:rPr>
                <w:b/>
                <w:sz w:val="21"/>
              </w:rPr>
              <w:t>数量</w:t>
            </w:r>
          </w:p>
        </w:tc>
        <w:tc>
          <w:tcPr>
            <w:tcW w:w="3906" w:type="dxa"/>
            <w:tcBorders>
              <w:top w:val="single" w:sz="4" w:space="0" w:color="000000"/>
              <w:left w:val="nil"/>
              <w:bottom w:val="single" w:sz="4" w:space="0" w:color="000000"/>
              <w:right w:val="single" w:sz="4" w:space="0" w:color="000000"/>
            </w:tcBorders>
            <w:shd w:val="clear" w:color="auto" w:fill="D7D7D7"/>
            <w:tcMar>
              <w:top w:w="0" w:type="dxa"/>
              <w:left w:w="105" w:type="dxa"/>
              <w:bottom w:w="0" w:type="dxa"/>
              <w:right w:w="105" w:type="dxa"/>
            </w:tcMar>
          </w:tcPr>
          <w:p w14:paraId="5165F686" w14:textId="77777777" w:rsidR="00C3405C" w:rsidRDefault="009A0A18">
            <w:pPr>
              <w:pStyle w:val="null3"/>
              <w:ind w:firstLine="380"/>
              <w:jc w:val="center"/>
              <w:rPr>
                <w:rFonts w:hint="default"/>
              </w:rPr>
            </w:pPr>
            <w:r>
              <w:rPr>
                <w:b/>
                <w:sz w:val="21"/>
              </w:rPr>
              <w:t>交货时间</w:t>
            </w:r>
          </w:p>
        </w:tc>
      </w:tr>
      <w:tr w:rsidR="00C3405C" w14:paraId="66274929" w14:textId="77777777">
        <w:tc>
          <w:tcPr>
            <w:tcW w:w="142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4E3474D" w14:textId="77777777" w:rsidR="00C3405C" w:rsidRDefault="009A0A18">
            <w:pPr>
              <w:pStyle w:val="null3"/>
              <w:jc w:val="both"/>
              <w:rPr>
                <w:rFonts w:hint="default"/>
                <w:lang w:eastAsia="zh-CN"/>
              </w:rPr>
            </w:pPr>
            <w:r>
              <w:rPr>
                <w:sz w:val="21"/>
                <w:lang w:eastAsia="zh-CN"/>
              </w:rPr>
              <w:t>医院职工</w:t>
            </w:r>
            <w:r>
              <w:rPr>
                <w:lang w:eastAsia="zh-CN"/>
              </w:rPr>
              <w:t>光荣退休</w:t>
            </w:r>
            <w:r>
              <w:t>纪念</w:t>
            </w:r>
            <w:r>
              <w:rPr>
                <w:lang w:eastAsia="zh-CN"/>
              </w:rPr>
              <w:t>币</w:t>
            </w:r>
          </w:p>
        </w:tc>
        <w:tc>
          <w:tcPr>
            <w:tcW w:w="1169"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E3300CE" w14:textId="77777777" w:rsidR="00C3405C" w:rsidRDefault="009A0A18">
            <w:pPr>
              <w:pStyle w:val="null3"/>
              <w:jc w:val="center"/>
              <w:rPr>
                <w:rFonts w:hint="default"/>
              </w:rPr>
            </w:pPr>
            <w:r>
              <w:rPr>
                <w:sz w:val="21"/>
                <w:lang w:eastAsia="zh-CN"/>
              </w:rPr>
              <w:t>600</w:t>
            </w:r>
            <w:r>
              <w:rPr>
                <w:sz w:val="21"/>
              </w:rPr>
              <w:t>元</w:t>
            </w:r>
            <w:r>
              <w:rPr>
                <w:sz w:val="21"/>
              </w:rPr>
              <w:t>/</w:t>
            </w:r>
            <w:r>
              <w:rPr>
                <w:sz w:val="21"/>
              </w:rPr>
              <w:t>份</w:t>
            </w:r>
          </w:p>
        </w:tc>
        <w:tc>
          <w:tcPr>
            <w:tcW w:w="1800"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35B2C2A4" w14:textId="77777777" w:rsidR="00C3405C" w:rsidRDefault="009A0A18">
            <w:pPr>
              <w:pStyle w:val="null3"/>
              <w:jc w:val="center"/>
              <w:rPr>
                <w:rFonts w:hint="default"/>
                <w:lang w:eastAsia="zh-CN"/>
              </w:rPr>
            </w:pPr>
            <w:r>
              <w:rPr>
                <w:sz w:val="21"/>
                <w:lang w:eastAsia="zh-CN"/>
              </w:rPr>
              <w:t>1</w:t>
            </w:r>
            <w:r>
              <w:rPr>
                <w:rFonts w:hint="default"/>
                <w:sz w:val="21"/>
                <w:lang w:eastAsia="zh-CN"/>
              </w:rPr>
              <w:t>00</w:t>
            </w:r>
            <w:r>
              <w:rPr>
                <w:sz w:val="21"/>
                <w:lang w:eastAsia="zh-CN"/>
              </w:rPr>
              <w:t>份</w:t>
            </w:r>
          </w:p>
        </w:tc>
        <w:tc>
          <w:tcPr>
            <w:tcW w:w="3906" w:type="dxa"/>
            <w:tcBorders>
              <w:top w:val="nil"/>
              <w:left w:val="nil"/>
              <w:bottom w:val="single" w:sz="4" w:space="0" w:color="000000"/>
              <w:right w:val="single" w:sz="4" w:space="0" w:color="000000"/>
            </w:tcBorders>
            <w:tcMar>
              <w:top w:w="0" w:type="dxa"/>
              <w:left w:w="105" w:type="dxa"/>
              <w:bottom w:w="0" w:type="dxa"/>
              <w:right w:w="105" w:type="dxa"/>
            </w:tcMar>
          </w:tcPr>
          <w:p w14:paraId="25E1E552" w14:textId="77777777" w:rsidR="00C3405C" w:rsidRDefault="009A0A18">
            <w:pPr>
              <w:pStyle w:val="null3"/>
              <w:jc w:val="both"/>
              <w:rPr>
                <w:rFonts w:hint="default"/>
              </w:rPr>
            </w:pPr>
            <w:r>
              <w:rPr>
                <w:sz w:val="21"/>
              </w:rPr>
              <w:t>采购人确认纪念币款式后</w:t>
            </w:r>
            <w:r>
              <w:rPr>
                <w:sz w:val="21"/>
                <w:lang w:eastAsia="zh-CN"/>
              </w:rPr>
              <w:t>1</w:t>
            </w:r>
            <w:r>
              <w:rPr>
                <w:rFonts w:hint="default"/>
                <w:sz w:val="21"/>
                <w:lang w:eastAsia="zh-CN"/>
              </w:rPr>
              <w:t>5</w:t>
            </w:r>
            <w:r>
              <w:rPr>
                <w:sz w:val="21"/>
                <w:lang w:eastAsia="zh-CN"/>
              </w:rPr>
              <w:t>个日历日内</w:t>
            </w:r>
            <w:r>
              <w:rPr>
                <w:sz w:val="21"/>
              </w:rPr>
              <w:t>一次性交付产品</w:t>
            </w:r>
          </w:p>
        </w:tc>
      </w:tr>
    </w:tbl>
    <w:p w14:paraId="0C2EA9F3" w14:textId="77777777" w:rsidR="00C3405C" w:rsidRDefault="00C3405C">
      <w:pPr>
        <w:pStyle w:val="null3"/>
        <w:rPr>
          <w:rFonts w:hint="default"/>
        </w:rPr>
      </w:pPr>
    </w:p>
    <w:p w14:paraId="753A9302" w14:textId="77777777" w:rsidR="00C3405C" w:rsidRDefault="009A0A18">
      <w:pPr>
        <w:pStyle w:val="null3"/>
        <w:rPr>
          <w:rFonts w:hint="default"/>
        </w:rPr>
      </w:pPr>
      <w:r>
        <w:t>采购包</w:t>
      </w:r>
      <w:r>
        <w:t>1</w:t>
      </w:r>
      <w:r>
        <w:t>（</w:t>
      </w:r>
      <w:r>
        <w:rPr>
          <w:lang w:eastAsia="zh-CN"/>
        </w:rPr>
        <w:t>佛山市第二人民医院退休</w:t>
      </w:r>
      <w:r>
        <w:t>纪念</w:t>
      </w:r>
      <w:r>
        <w:rPr>
          <w:lang w:eastAsia="zh-CN"/>
        </w:rPr>
        <w:t>币</w:t>
      </w:r>
      <w:r>
        <w:t>采购项目）</w:t>
      </w:r>
      <w:r>
        <w:rPr>
          <w:b/>
        </w:rPr>
        <w:t>1.</w:t>
      </w:r>
      <w:r>
        <w:rPr>
          <w:b/>
        </w:rPr>
        <w:t>主要商务要求</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027"/>
        <w:gridCol w:w="5279"/>
      </w:tblGrid>
      <w:tr w:rsidR="00C3405C" w14:paraId="733E6D3D" w14:textId="77777777">
        <w:tc>
          <w:tcPr>
            <w:tcW w:w="3027" w:type="dxa"/>
            <w:vAlign w:val="center"/>
          </w:tcPr>
          <w:p w14:paraId="6326BBB8" w14:textId="77777777" w:rsidR="00C3405C" w:rsidRDefault="009A0A18">
            <w:pPr>
              <w:pStyle w:val="null3"/>
              <w:jc w:val="center"/>
              <w:rPr>
                <w:rFonts w:hint="default"/>
              </w:rPr>
            </w:pPr>
            <w:r>
              <w:t>标的提供的时间</w:t>
            </w:r>
          </w:p>
        </w:tc>
        <w:tc>
          <w:tcPr>
            <w:tcW w:w="5279" w:type="dxa"/>
            <w:vAlign w:val="center"/>
          </w:tcPr>
          <w:p w14:paraId="5FFC75C2" w14:textId="77777777" w:rsidR="00C3405C" w:rsidRDefault="009A0A18">
            <w:pPr>
              <w:pStyle w:val="null3"/>
              <w:jc w:val="both"/>
              <w:rPr>
                <w:rFonts w:hint="default"/>
              </w:rPr>
            </w:pPr>
            <w:r>
              <w:t>交货时间：</w:t>
            </w:r>
            <w:r>
              <w:rPr>
                <w:sz w:val="21"/>
              </w:rPr>
              <w:t>采购人确认纪念币款式后</w:t>
            </w:r>
            <w:r>
              <w:rPr>
                <w:sz w:val="21"/>
                <w:lang w:eastAsia="zh-CN"/>
              </w:rPr>
              <w:t>1</w:t>
            </w:r>
            <w:r>
              <w:rPr>
                <w:rFonts w:hint="default"/>
                <w:sz w:val="21"/>
                <w:lang w:eastAsia="zh-CN"/>
              </w:rPr>
              <w:t>5</w:t>
            </w:r>
            <w:r>
              <w:rPr>
                <w:sz w:val="21"/>
                <w:lang w:eastAsia="zh-CN"/>
              </w:rPr>
              <w:t>个日历日内</w:t>
            </w:r>
            <w:r>
              <w:rPr>
                <w:sz w:val="21"/>
              </w:rPr>
              <w:t>一次性交付产品</w:t>
            </w:r>
          </w:p>
        </w:tc>
      </w:tr>
      <w:tr w:rsidR="00C3405C" w14:paraId="3E4635DA" w14:textId="77777777">
        <w:trPr>
          <w:trHeight w:val="442"/>
        </w:trPr>
        <w:tc>
          <w:tcPr>
            <w:tcW w:w="3027" w:type="dxa"/>
            <w:vAlign w:val="center"/>
          </w:tcPr>
          <w:p w14:paraId="3CF1AE3A" w14:textId="77777777" w:rsidR="00C3405C" w:rsidRDefault="009A0A18">
            <w:pPr>
              <w:pStyle w:val="null3"/>
              <w:jc w:val="center"/>
              <w:rPr>
                <w:rFonts w:hint="default"/>
              </w:rPr>
            </w:pPr>
            <w:r>
              <w:t>标的提供的地点</w:t>
            </w:r>
          </w:p>
        </w:tc>
        <w:tc>
          <w:tcPr>
            <w:tcW w:w="5279" w:type="dxa"/>
            <w:vAlign w:val="center"/>
          </w:tcPr>
          <w:p w14:paraId="1EB5C4A8" w14:textId="77777777" w:rsidR="00C3405C" w:rsidRDefault="009A0A18">
            <w:pPr>
              <w:pStyle w:val="null3"/>
              <w:jc w:val="both"/>
              <w:rPr>
                <w:rFonts w:hint="default"/>
              </w:rPr>
            </w:pPr>
            <w:r>
              <w:rPr>
                <w:lang w:eastAsia="zh-CN"/>
              </w:rPr>
              <w:t>佛山市第二人民医院</w:t>
            </w:r>
            <w:r>
              <w:t>。</w:t>
            </w:r>
          </w:p>
        </w:tc>
      </w:tr>
      <w:tr w:rsidR="00C3405C" w14:paraId="085E9C60" w14:textId="77777777">
        <w:tc>
          <w:tcPr>
            <w:tcW w:w="3027" w:type="dxa"/>
            <w:vAlign w:val="center"/>
          </w:tcPr>
          <w:p w14:paraId="268CB75A" w14:textId="77777777" w:rsidR="00C3405C" w:rsidRDefault="009A0A18">
            <w:pPr>
              <w:pStyle w:val="null3"/>
              <w:jc w:val="center"/>
              <w:rPr>
                <w:rFonts w:hint="default"/>
              </w:rPr>
            </w:pPr>
            <w:r>
              <w:t>付款方式</w:t>
            </w:r>
          </w:p>
        </w:tc>
        <w:tc>
          <w:tcPr>
            <w:tcW w:w="5279" w:type="dxa"/>
          </w:tcPr>
          <w:p w14:paraId="7F62B249" w14:textId="77777777" w:rsidR="00C3405C" w:rsidRDefault="009A0A18">
            <w:pPr>
              <w:pStyle w:val="null3"/>
              <w:rPr>
                <w:rFonts w:hint="default"/>
                <w:lang w:eastAsia="zh-CN"/>
              </w:rPr>
            </w:pPr>
            <w:r>
              <w:t>项目验收合格后，采购人自收到中标供应商有效发票之日起</w:t>
            </w:r>
            <w:r>
              <w:t>60</w:t>
            </w:r>
            <w:r>
              <w:t>个工作日内向供应商支付合同总金额的</w:t>
            </w:r>
            <w:r>
              <w:t>100%</w:t>
            </w:r>
            <w:r>
              <w:rPr>
                <w:lang w:eastAsia="zh-CN"/>
              </w:rPr>
              <w:t>。</w:t>
            </w:r>
          </w:p>
        </w:tc>
      </w:tr>
      <w:tr w:rsidR="00C3405C" w14:paraId="05123A9F" w14:textId="77777777">
        <w:tc>
          <w:tcPr>
            <w:tcW w:w="3027" w:type="dxa"/>
            <w:vAlign w:val="center"/>
          </w:tcPr>
          <w:p w14:paraId="30A1BA1C" w14:textId="77777777" w:rsidR="00C3405C" w:rsidRDefault="009A0A18">
            <w:pPr>
              <w:pStyle w:val="null3"/>
              <w:jc w:val="center"/>
              <w:rPr>
                <w:rFonts w:hint="default"/>
              </w:rPr>
            </w:pPr>
            <w:r>
              <w:t>验收要求</w:t>
            </w:r>
          </w:p>
        </w:tc>
        <w:tc>
          <w:tcPr>
            <w:tcW w:w="5279" w:type="dxa"/>
          </w:tcPr>
          <w:p w14:paraId="476D9698" w14:textId="77777777" w:rsidR="00C3405C" w:rsidRDefault="009A0A18">
            <w:pPr>
              <w:pStyle w:val="null3"/>
              <w:rPr>
                <w:rFonts w:hint="default"/>
              </w:rPr>
            </w:pPr>
            <w:r>
              <w:t>一、质检要求：</w:t>
            </w:r>
            <w:r>
              <w:t xml:space="preserve">  </w:t>
            </w:r>
          </w:p>
          <w:p w14:paraId="52371790" w14:textId="77777777" w:rsidR="00C3405C" w:rsidRDefault="009A0A18">
            <w:pPr>
              <w:pStyle w:val="null3"/>
              <w:rPr>
                <w:rFonts w:hint="default"/>
              </w:rPr>
            </w:pPr>
            <w:r>
              <w:t>（一）</w:t>
            </w:r>
            <w:r>
              <w:rPr>
                <w:lang w:eastAsia="zh-CN"/>
              </w:rPr>
              <w:t>医院职工光荣退休</w:t>
            </w:r>
            <w:r>
              <w:t>纪念</w:t>
            </w:r>
            <w:r>
              <w:rPr>
                <w:lang w:eastAsia="zh-CN"/>
              </w:rPr>
              <w:t>币</w:t>
            </w:r>
            <w:r>
              <w:t>：：</w:t>
            </w:r>
          </w:p>
          <w:p w14:paraId="268FE10E" w14:textId="77777777" w:rsidR="00C3405C" w:rsidRDefault="009A0A18">
            <w:pPr>
              <w:pStyle w:val="null3"/>
              <w:rPr>
                <w:rFonts w:hint="default"/>
              </w:rPr>
            </w:pPr>
            <w:r>
              <w:t>1.</w:t>
            </w:r>
            <w:r>
              <w:t>质检要求：交付的纪念</w:t>
            </w:r>
            <w:r>
              <w:rPr>
                <w:lang w:eastAsia="zh-CN"/>
              </w:rPr>
              <w:t>币</w:t>
            </w:r>
            <w:r>
              <w:t>货物须提供具有国家检测资质的检测机构出具的质检报告，检测结论包括重量、材质、纯度等内容。</w:t>
            </w:r>
            <w:r>
              <w:t xml:space="preserve"> </w:t>
            </w:r>
          </w:p>
          <w:p w14:paraId="78B9A595" w14:textId="77777777" w:rsidR="00C3405C" w:rsidRDefault="009A0A18">
            <w:pPr>
              <w:pStyle w:val="null3"/>
              <w:jc w:val="both"/>
              <w:rPr>
                <w:rFonts w:hint="default"/>
              </w:rPr>
            </w:pPr>
            <w:r>
              <w:t>2.</w:t>
            </w:r>
            <w:r>
              <w:t>抽查抽检要求：采购人对交货的</w:t>
            </w:r>
            <w:r>
              <w:rPr>
                <w:lang w:eastAsia="zh-CN"/>
              </w:rPr>
              <w:t>医院职工光荣退休</w:t>
            </w:r>
            <w:r>
              <w:t>纪念</w:t>
            </w:r>
            <w:r>
              <w:rPr>
                <w:lang w:eastAsia="zh-CN"/>
              </w:rPr>
              <w:t>币</w:t>
            </w:r>
            <w:r>
              <w:t>重量进行抽检，如抽检重量不足（低于标示重量</w:t>
            </w:r>
            <w:r>
              <w:rPr>
                <w:lang w:eastAsia="zh-CN"/>
              </w:rPr>
              <w:t>50</w:t>
            </w:r>
            <w:r>
              <w:t>.00g,</w:t>
            </w:r>
            <w:r>
              <w:t>按四舍五入原则精确到小数点后两位），将送具备资质的第三方检测机构作进一步检测（随机抽取</w:t>
            </w:r>
            <w:r>
              <w:rPr>
                <w:lang w:eastAsia="zh-CN"/>
              </w:rPr>
              <w:t>1</w:t>
            </w:r>
            <w:r>
              <w:rPr>
                <w:rFonts w:hint="default"/>
              </w:rPr>
              <w:t>0</w:t>
            </w:r>
            <w:r>
              <w:t>个），如第三方检测机构结果显示超过</w:t>
            </w:r>
            <w:r>
              <w:t>10%</w:t>
            </w:r>
            <w:r>
              <w:t>不符合要求（重量不足或纯度不足），采购人有权要求退货，终止合同，第三方检测机构检测费用均由中标人支付。</w:t>
            </w:r>
            <w:r>
              <w:t xml:space="preserve">  </w:t>
            </w:r>
          </w:p>
        </w:tc>
      </w:tr>
      <w:tr w:rsidR="00C3405C" w14:paraId="566B31B5" w14:textId="77777777">
        <w:tc>
          <w:tcPr>
            <w:tcW w:w="3027" w:type="dxa"/>
            <w:vAlign w:val="center"/>
          </w:tcPr>
          <w:p w14:paraId="275F920C" w14:textId="77777777" w:rsidR="00C3405C" w:rsidRDefault="009A0A18">
            <w:pPr>
              <w:pStyle w:val="null3"/>
              <w:jc w:val="center"/>
              <w:rPr>
                <w:rFonts w:hint="default"/>
              </w:rPr>
            </w:pPr>
            <w:r>
              <w:t>其他</w:t>
            </w:r>
          </w:p>
        </w:tc>
        <w:tc>
          <w:tcPr>
            <w:tcW w:w="5279" w:type="dxa"/>
          </w:tcPr>
          <w:p w14:paraId="18729740" w14:textId="77777777" w:rsidR="00C3405C" w:rsidRDefault="009A0A18">
            <w:pPr>
              <w:pStyle w:val="null3"/>
              <w:jc w:val="both"/>
              <w:rPr>
                <w:rFonts w:hint="default"/>
              </w:rPr>
            </w:pPr>
            <w:r>
              <w:t>一、总体要求，采购货物需符合国家、行业标准。</w:t>
            </w:r>
          </w:p>
          <w:p w14:paraId="7F213143" w14:textId="77777777" w:rsidR="00C3405C" w:rsidRDefault="009A0A18">
            <w:pPr>
              <w:pStyle w:val="null3"/>
              <w:jc w:val="both"/>
              <w:rPr>
                <w:rFonts w:hint="default"/>
              </w:rPr>
            </w:pPr>
            <w:r>
              <w:t>二、售后服务要求，</w:t>
            </w:r>
          </w:p>
          <w:p w14:paraId="376BCE54" w14:textId="77777777" w:rsidR="00C3405C" w:rsidRDefault="009A0A18">
            <w:pPr>
              <w:pStyle w:val="null3"/>
              <w:jc w:val="both"/>
              <w:rPr>
                <w:rFonts w:hint="default"/>
              </w:rPr>
            </w:pPr>
            <w:r>
              <w:t>1</w:t>
            </w:r>
            <w:r>
              <w:t>、质量保证期（简称“质保期”）≥</w:t>
            </w:r>
            <w:r>
              <w:t>3</w:t>
            </w:r>
            <w:r>
              <w:t>年，质保期内中标人对所供产品实行包修、包换、包退。</w:t>
            </w:r>
            <w:r>
              <w:t xml:space="preserve"> </w:t>
            </w:r>
          </w:p>
          <w:p w14:paraId="3DD73113" w14:textId="77777777" w:rsidR="00C3405C" w:rsidRDefault="009A0A18">
            <w:pPr>
              <w:pStyle w:val="null3"/>
              <w:jc w:val="both"/>
              <w:rPr>
                <w:rFonts w:hint="default"/>
              </w:rPr>
            </w:pPr>
            <w:r>
              <w:t>2</w:t>
            </w:r>
            <w:r>
              <w:t>、“医院职工光荣退休纪念币需提供激光打印定制医院</w:t>
            </w:r>
            <w:r>
              <w:t>logo</w:t>
            </w:r>
            <w:r>
              <w:t>、光荣退休</w:t>
            </w:r>
            <w:r>
              <w:rPr>
                <w:lang w:eastAsia="zh-CN"/>
              </w:rPr>
              <w:t>等</w:t>
            </w:r>
            <w:r>
              <w:t>字样</w:t>
            </w:r>
            <w:r>
              <w:rPr>
                <w:lang w:eastAsia="zh-CN"/>
              </w:rPr>
              <w:t>及花纹</w:t>
            </w:r>
            <w:r>
              <w:t>的服务；</w:t>
            </w:r>
            <w:r>
              <w:t xml:space="preserve"> </w:t>
            </w:r>
          </w:p>
          <w:p w14:paraId="03828777" w14:textId="77777777" w:rsidR="00C3405C" w:rsidRDefault="009A0A18">
            <w:pPr>
              <w:pStyle w:val="null3"/>
              <w:jc w:val="both"/>
              <w:rPr>
                <w:rFonts w:hint="default"/>
              </w:rPr>
            </w:pPr>
            <w:r>
              <w:t>3</w:t>
            </w:r>
            <w:r>
              <w:t>、遇到</w:t>
            </w:r>
            <w:r>
              <w:t>产品质量问题的承诺无条件退换。</w:t>
            </w:r>
            <w:r>
              <w:t xml:space="preserve"> </w:t>
            </w:r>
          </w:p>
          <w:p w14:paraId="41938060" w14:textId="77777777" w:rsidR="00C3405C" w:rsidRDefault="009A0A18">
            <w:pPr>
              <w:pStyle w:val="null3"/>
              <w:jc w:val="both"/>
              <w:rPr>
                <w:rFonts w:hint="default"/>
              </w:rPr>
            </w:pPr>
            <w:r>
              <w:t>三、报价要求，</w:t>
            </w:r>
            <w:r>
              <w:t>1</w:t>
            </w:r>
            <w:r>
              <w:t>、投标人报价必须包括设计、制造、模具、包装、运输、送货、检测、验收、质保期保障、发票、退换运输等一切支出，并包含所有税费。</w:t>
            </w:r>
          </w:p>
          <w:p w14:paraId="52B0B9CA" w14:textId="77777777" w:rsidR="00C3405C" w:rsidRDefault="009A0A18">
            <w:pPr>
              <w:pStyle w:val="null3"/>
              <w:jc w:val="both"/>
              <w:rPr>
                <w:rFonts w:hint="default"/>
              </w:rPr>
            </w:pPr>
            <w:r>
              <w:t>2</w:t>
            </w:r>
            <w:r>
              <w:t>、本次项目只接受低于或等于预算金额的报价，如供应商的报价高于预算金额的，视为无效报价。报价已全额含税发票及合同实施过程中应预见和不可预见等所有费用。采购人不再支付其他任何费用。</w:t>
            </w:r>
          </w:p>
          <w:p w14:paraId="60D46F32" w14:textId="77777777" w:rsidR="00C3405C" w:rsidRDefault="009A0A18">
            <w:pPr>
              <w:pStyle w:val="null3"/>
              <w:jc w:val="both"/>
              <w:rPr>
                <w:rFonts w:hint="default"/>
              </w:rPr>
            </w:pPr>
            <w:r>
              <w:t>四、包装、装卸、运输、保管及保险，</w:t>
            </w:r>
          </w:p>
          <w:p w14:paraId="50BAB1D2" w14:textId="77777777" w:rsidR="00C3405C" w:rsidRDefault="009A0A18">
            <w:pPr>
              <w:pStyle w:val="null3"/>
              <w:jc w:val="both"/>
              <w:rPr>
                <w:rFonts w:hint="default"/>
              </w:rPr>
            </w:pPr>
            <w:r>
              <w:lastRenderedPageBreak/>
              <w:t>1</w:t>
            </w:r>
            <w:r>
              <w:t>、包装必须与运输方式相适应，包装方式的确定及包装费用均由中标人负责；由于不适当的包装而造成货物在运输过程中有任何损坏、丢</w:t>
            </w:r>
            <w:r>
              <w:t>失由中标人负责。</w:t>
            </w:r>
            <w:r>
              <w:t xml:space="preserve">  </w:t>
            </w:r>
          </w:p>
          <w:p w14:paraId="2544AB45" w14:textId="77777777" w:rsidR="00C3405C" w:rsidRDefault="009A0A18">
            <w:pPr>
              <w:pStyle w:val="null3"/>
              <w:jc w:val="both"/>
              <w:rPr>
                <w:rFonts w:hint="default"/>
              </w:rPr>
            </w:pPr>
            <w:r>
              <w:t>2</w:t>
            </w:r>
            <w:r>
              <w:t>、包装应足以承受整个过程中的运输、转运、装卸、储存等，充分考虑到运输途中的各种情况（如暴露于恶劣气候等）和佛山地区的气候特点。</w:t>
            </w:r>
            <w:r>
              <w:t xml:space="preserve">  </w:t>
            </w:r>
          </w:p>
        </w:tc>
      </w:tr>
    </w:tbl>
    <w:p w14:paraId="695EDD12" w14:textId="77777777" w:rsidR="00C3405C" w:rsidRDefault="009A0A18">
      <w:pPr>
        <w:pStyle w:val="null3"/>
        <w:rPr>
          <w:rFonts w:hint="default"/>
        </w:rPr>
      </w:pPr>
      <w:r>
        <w:rPr>
          <w:b/>
        </w:rPr>
        <w:lastRenderedPageBreak/>
        <w:t>2.</w:t>
      </w:r>
      <w:r>
        <w:rPr>
          <w:b/>
        </w:rPr>
        <w:t>技术标准与要求</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6"/>
        <w:gridCol w:w="1134"/>
        <w:gridCol w:w="731"/>
        <w:gridCol w:w="1111"/>
        <w:gridCol w:w="426"/>
        <w:gridCol w:w="554"/>
        <w:gridCol w:w="1288"/>
        <w:gridCol w:w="1304"/>
        <w:gridCol w:w="666"/>
        <w:gridCol w:w="666"/>
      </w:tblGrid>
      <w:tr w:rsidR="00C3405C" w14:paraId="309AC335" w14:textId="77777777">
        <w:tc>
          <w:tcPr>
            <w:tcW w:w="426" w:type="dxa"/>
          </w:tcPr>
          <w:p w14:paraId="7753E017" w14:textId="77777777" w:rsidR="00C3405C" w:rsidRDefault="009A0A18">
            <w:pPr>
              <w:pStyle w:val="null3"/>
              <w:jc w:val="center"/>
              <w:rPr>
                <w:rFonts w:hint="default"/>
              </w:rPr>
            </w:pPr>
            <w:r>
              <w:t>序号</w:t>
            </w:r>
          </w:p>
        </w:tc>
        <w:tc>
          <w:tcPr>
            <w:tcW w:w="1134" w:type="dxa"/>
          </w:tcPr>
          <w:p w14:paraId="67C8C96A" w14:textId="77777777" w:rsidR="00C3405C" w:rsidRDefault="009A0A18">
            <w:pPr>
              <w:pStyle w:val="null3"/>
              <w:jc w:val="center"/>
              <w:rPr>
                <w:rFonts w:hint="default"/>
              </w:rPr>
            </w:pPr>
            <w:r>
              <w:t>核心产品要求（“△”）</w:t>
            </w:r>
          </w:p>
        </w:tc>
        <w:tc>
          <w:tcPr>
            <w:tcW w:w="731" w:type="dxa"/>
          </w:tcPr>
          <w:p w14:paraId="1CE3D97A" w14:textId="77777777" w:rsidR="00C3405C" w:rsidRDefault="009A0A18">
            <w:pPr>
              <w:pStyle w:val="null3"/>
              <w:jc w:val="center"/>
              <w:rPr>
                <w:rFonts w:hint="default"/>
              </w:rPr>
            </w:pPr>
            <w:r>
              <w:t>品目名称</w:t>
            </w:r>
          </w:p>
        </w:tc>
        <w:tc>
          <w:tcPr>
            <w:tcW w:w="1111" w:type="dxa"/>
          </w:tcPr>
          <w:p w14:paraId="6C1ADB5C" w14:textId="77777777" w:rsidR="00C3405C" w:rsidRDefault="009A0A18">
            <w:pPr>
              <w:pStyle w:val="null3"/>
              <w:jc w:val="center"/>
              <w:rPr>
                <w:rFonts w:hint="default"/>
              </w:rPr>
            </w:pPr>
            <w:r>
              <w:t>标的名称</w:t>
            </w:r>
          </w:p>
        </w:tc>
        <w:tc>
          <w:tcPr>
            <w:tcW w:w="426" w:type="dxa"/>
          </w:tcPr>
          <w:p w14:paraId="5D5E418B" w14:textId="77777777" w:rsidR="00C3405C" w:rsidRDefault="009A0A18">
            <w:pPr>
              <w:pStyle w:val="null3"/>
              <w:jc w:val="center"/>
              <w:rPr>
                <w:rFonts w:hint="default"/>
              </w:rPr>
            </w:pPr>
            <w:r>
              <w:t>单位</w:t>
            </w:r>
          </w:p>
        </w:tc>
        <w:tc>
          <w:tcPr>
            <w:tcW w:w="554" w:type="dxa"/>
          </w:tcPr>
          <w:p w14:paraId="04056BB5" w14:textId="77777777" w:rsidR="00C3405C" w:rsidRDefault="009A0A18">
            <w:pPr>
              <w:pStyle w:val="null3"/>
              <w:jc w:val="center"/>
              <w:rPr>
                <w:rFonts w:hint="default"/>
              </w:rPr>
            </w:pPr>
            <w:r>
              <w:t>数量</w:t>
            </w:r>
          </w:p>
        </w:tc>
        <w:tc>
          <w:tcPr>
            <w:tcW w:w="1288" w:type="dxa"/>
          </w:tcPr>
          <w:p w14:paraId="5F01BC0B" w14:textId="77777777" w:rsidR="00C3405C" w:rsidRDefault="009A0A18">
            <w:pPr>
              <w:pStyle w:val="null3"/>
              <w:jc w:val="center"/>
              <w:rPr>
                <w:rFonts w:hint="default"/>
              </w:rPr>
            </w:pPr>
            <w:r>
              <w:t>分项预算单价（元）</w:t>
            </w:r>
          </w:p>
        </w:tc>
        <w:tc>
          <w:tcPr>
            <w:tcW w:w="1304" w:type="dxa"/>
          </w:tcPr>
          <w:p w14:paraId="6097E229" w14:textId="77777777" w:rsidR="00C3405C" w:rsidRDefault="009A0A18">
            <w:pPr>
              <w:pStyle w:val="null3"/>
              <w:jc w:val="center"/>
              <w:rPr>
                <w:rFonts w:hint="default"/>
              </w:rPr>
            </w:pPr>
            <w:r>
              <w:t>分项预算总价（元）</w:t>
            </w:r>
          </w:p>
        </w:tc>
        <w:tc>
          <w:tcPr>
            <w:tcW w:w="666" w:type="dxa"/>
          </w:tcPr>
          <w:p w14:paraId="3DCC3BE0" w14:textId="77777777" w:rsidR="00C3405C" w:rsidRDefault="009A0A18">
            <w:pPr>
              <w:pStyle w:val="null3"/>
              <w:rPr>
                <w:rFonts w:hint="default"/>
              </w:rPr>
            </w:pPr>
            <w:r>
              <w:t>所属行业</w:t>
            </w:r>
          </w:p>
        </w:tc>
        <w:tc>
          <w:tcPr>
            <w:tcW w:w="666" w:type="dxa"/>
          </w:tcPr>
          <w:p w14:paraId="5F21D950" w14:textId="77777777" w:rsidR="00C3405C" w:rsidRDefault="009A0A18">
            <w:pPr>
              <w:pStyle w:val="null3"/>
              <w:jc w:val="center"/>
              <w:rPr>
                <w:rFonts w:hint="default"/>
              </w:rPr>
            </w:pPr>
            <w:r>
              <w:t>技术要求</w:t>
            </w:r>
          </w:p>
        </w:tc>
      </w:tr>
      <w:tr w:rsidR="00C3405C" w14:paraId="1864673B" w14:textId="77777777">
        <w:tc>
          <w:tcPr>
            <w:tcW w:w="426" w:type="dxa"/>
          </w:tcPr>
          <w:p w14:paraId="3C3F865F" w14:textId="77777777" w:rsidR="00C3405C" w:rsidRDefault="009A0A18">
            <w:pPr>
              <w:pStyle w:val="null3"/>
              <w:jc w:val="center"/>
              <w:rPr>
                <w:rFonts w:hint="default"/>
              </w:rPr>
            </w:pPr>
            <w:r>
              <w:t>1</w:t>
            </w:r>
          </w:p>
        </w:tc>
        <w:tc>
          <w:tcPr>
            <w:tcW w:w="1134" w:type="dxa"/>
          </w:tcPr>
          <w:p w14:paraId="6C12B43D" w14:textId="77777777" w:rsidR="00C3405C" w:rsidRDefault="00C3405C"/>
        </w:tc>
        <w:tc>
          <w:tcPr>
            <w:tcW w:w="731" w:type="dxa"/>
            <w:vAlign w:val="center"/>
          </w:tcPr>
          <w:p w14:paraId="24997E2D" w14:textId="77777777" w:rsidR="00C3405C" w:rsidRDefault="009A0A18">
            <w:pPr>
              <w:pStyle w:val="null3"/>
              <w:jc w:val="center"/>
              <w:rPr>
                <w:rFonts w:hint="default"/>
              </w:rPr>
            </w:pPr>
            <w:r>
              <w:t>其他用具</w:t>
            </w:r>
          </w:p>
        </w:tc>
        <w:tc>
          <w:tcPr>
            <w:tcW w:w="1111" w:type="dxa"/>
            <w:vAlign w:val="center"/>
          </w:tcPr>
          <w:p w14:paraId="2F8A3B1F" w14:textId="77777777" w:rsidR="00C3405C" w:rsidRDefault="009A0A18">
            <w:pPr>
              <w:pStyle w:val="null3"/>
              <w:jc w:val="center"/>
              <w:rPr>
                <w:rFonts w:hint="default"/>
              </w:rPr>
            </w:pPr>
            <w:r>
              <w:rPr>
                <w:b/>
                <w:bCs/>
                <w:lang w:eastAsia="zh-CN"/>
              </w:rPr>
              <w:t>医院职工光荣退休</w:t>
            </w:r>
            <w:r>
              <w:rPr>
                <w:b/>
                <w:bCs/>
              </w:rPr>
              <w:t>纪念</w:t>
            </w:r>
            <w:r>
              <w:rPr>
                <w:b/>
                <w:bCs/>
                <w:lang w:eastAsia="zh-CN"/>
              </w:rPr>
              <w:t>币</w:t>
            </w:r>
          </w:p>
          <w:p w14:paraId="650AE5A2" w14:textId="77777777" w:rsidR="00C3405C" w:rsidRDefault="00C3405C">
            <w:pPr>
              <w:pStyle w:val="null3"/>
              <w:jc w:val="center"/>
              <w:rPr>
                <w:rFonts w:hint="default"/>
              </w:rPr>
            </w:pPr>
          </w:p>
        </w:tc>
        <w:tc>
          <w:tcPr>
            <w:tcW w:w="426" w:type="dxa"/>
            <w:vAlign w:val="center"/>
          </w:tcPr>
          <w:p w14:paraId="6E185BBA" w14:textId="77777777" w:rsidR="00C3405C" w:rsidRDefault="009A0A18">
            <w:pPr>
              <w:pStyle w:val="null3"/>
              <w:jc w:val="center"/>
              <w:rPr>
                <w:rFonts w:hint="default"/>
              </w:rPr>
            </w:pPr>
            <w:r>
              <w:t>个</w:t>
            </w:r>
          </w:p>
        </w:tc>
        <w:tc>
          <w:tcPr>
            <w:tcW w:w="554" w:type="dxa"/>
            <w:vAlign w:val="center"/>
          </w:tcPr>
          <w:p w14:paraId="3783F3A5" w14:textId="77777777" w:rsidR="00C3405C" w:rsidRDefault="009A0A18">
            <w:pPr>
              <w:pStyle w:val="null3"/>
              <w:jc w:val="center"/>
              <w:rPr>
                <w:rFonts w:hint="default"/>
                <w:lang w:eastAsia="zh-CN"/>
              </w:rPr>
            </w:pPr>
            <w:r>
              <w:t>1</w:t>
            </w:r>
            <w:r>
              <w:rPr>
                <w:lang w:eastAsia="zh-CN"/>
              </w:rPr>
              <w:t>00</w:t>
            </w:r>
          </w:p>
        </w:tc>
        <w:tc>
          <w:tcPr>
            <w:tcW w:w="1288" w:type="dxa"/>
            <w:vAlign w:val="center"/>
          </w:tcPr>
          <w:p w14:paraId="5C26CB32" w14:textId="77777777" w:rsidR="00C3405C" w:rsidRDefault="009A0A18">
            <w:pPr>
              <w:pStyle w:val="null3"/>
              <w:jc w:val="center"/>
              <w:rPr>
                <w:rFonts w:hint="default"/>
                <w:lang w:eastAsia="zh-CN"/>
              </w:rPr>
            </w:pPr>
            <w:r>
              <w:rPr>
                <w:lang w:eastAsia="zh-CN"/>
              </w:rPr>
              <w:t>60</w:t>
            </w:r>
            <w:r>
              <w:t>0</w:t>
            </w:r>
            <w:r>
              <w:rPr>
                <w:lang w:eastAsia="zh-CN"/>
              </w:rPr>
              <w:t>.00</w:t>
            </w:r>
          </w:p>
        </w:tc>
        <w:tc>
          <w:tcPr>
            <w:tcW w:w="1304" w:type="dxa"/>
            <w:vAlign w:val="center"/>
          </w:tcPr>
          <w:p w14:paraId="574E173A" w14:textId="77777777" w:rsidR="00C3405C" w:rsidRDefault="009A0A18">
            <w:pPr>
              <w:pStyle w:val="null3"/>
              <w:jc w:val="center"/>
              <w:rPr>
                <w:rFonts w:hint="default"/>
              </w:rPr>
            </w:pPr>
            <w:r>
              <w:rPr>
                <w:lang w:eastAsia="zh-CN"/>
              </w:rPr>
              <w:t>60000</w:t>
            </w:r>
            <w:r>
              <w:t>.00</w:t>
            </w:r>
          </w:p>
        </w:tc>
        <w:tc>
          <w:tcPr>
            <w:tcW w:w="666" w:type="dxa"/>
            <w:vAlign w:val="center"/>
          </w:tcPr>
          <w:p w14:paraId="69DDF2A5" w14:textId="77777777" w:rsidR="00C3405C" w:rsidRDefault="009A0A18">
            <w:pPr>
              <w:pStyle w:val="null3"/>
              <w:jc w:val="center"/>
              <w:rPr>
                <w:rFonts w:hint="default"/>
              </w:rPr>
            </w:pPr>
            <w:r>
              <w:t>工业</w:t>
            </w:r>
          </w:p>
        </w:tc>
        <w:tc>
          <w:tcPr>
            <w:tcW w:w="666" w:type="dxa"/>
            <w:vAlign w:val="center"/>
          </w:tcPr>
          <w:p w14:paraId="02B29756" w14:textId="77777777" w:rsidR="00C3405C" w:rsidRDefault="009A0A18">
            <w:pPr>
              <w:pStyle w:val="null3"/>
              <w:jc w:val="center"/>
              <w:rPr>
                <w:rFonts w:hint="default"/>
              </w:rPr>
            </w:pPr>
            <w:r>
              <w:t>详见附表一</w:t>
            </w:r>
          </w:p>
        </w:tc>
      </w:tr>
    </w:tbl>
    <w:p w14:paraId="5ED9039F" w14:textId="77777777" w:rsidR="00C3405C" w:rsidRDefault="00C3405C">
      <w:pPr>
        <w:pStyle w:val="null3"/>
        <w:rPr>
          <w:rFonts w:hint="default"/>
        </w:rPr>
      </w:pPr>
    </w:p>
    <w:p w14:paraId="466CDCA7" w14:textId="77777777" w:rsidR="00C3405C" w:rsidRDefault="009A0A18">
      <w:pPr>
        <w:pStyle w:val="null3"/>
        <w:rPr>
          <w:rFonts w:hint="default"/>
        </w:rPr>
      </w:pPr>
      <w:r>
        <w:rPr>
          <w:b/>
        </w:rPr>
        <w:t>附表一：</w:t>
      </w:r>
      <w:r>
        <w:rPr>
          <w:b/>
          <w:bCs/>
          <w:lang w:eastAsia="zh-CN"/>
        </w:rPr>
        <w:t>医院职工“光荣退休”</w:t>
      </w:r>
      <w:r>
        <w:rPr>
          <w:b/>
          <w:bCs/>
        </w:rPr>
        <w:t>纪念</w:t>
      </w:r>
      <w:r>
        <w:rPr>
          <w:b/>
          <w:bCs/>
          <w:lang w:eastAsia="zh-CN"/>
        </w:rPr>
        <w:t>币</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879"/>
        <w:gridCol w:w="6293"/>
      </w:tblGrid>
      <w:tr w:rsidR="00C3405C" w14:paraId="0228D3E0" w14:textId="77777777">
        <w:trPr>
          <w:trHeight w:val="397"/>
        </w:trPr>
        <w:tc>
          <w:tcPr>
            <w:tcW w:w="1134" w:type="dxa"/>
            <w:vAlign w:val="center"/>
          </w:tcPr>
          <w:p w14:paraId="5959D01A" w14:textId="77777777" w:rsidR="00C3405C" w:rsidRDefault="009A0A18">
            <w:pPr>
              <w:pStyle w:val="null3"/>
              <w:rPr>
                <w:rFonts w:hint="default"/>
              </w:rPr>
            </w:pPr>
            <w:r>
              <w:t>参数性质</w:t>
            </w:r>
          </w:p>
        </w:tc>
        <w:tc>
          <w:tcPr>
            <w:tcW w:w="879" w:type="dxa"/>
            <w:vAlign w:val="center"/>
          </w:tcPr>
          <w:p w14:paraId="659162B0" w14:textId="77777777" w:rsidR="00C3405C" w:rsidRDefault="009A0A18">
            <w:pPr>
              <w:pStyle w:val="null3"/>
              <w:rPr>
                <w:rFonts w:hint="default"/>
              </w:rPr>
            </w:pPr>
            <w:r>
              <w:t>序号</w:t>
            </w:r>
          </w:p>
        </w:tc>
        <w:tc>
          <w:tcPr>
            <w:tcW w:w="6293" w:type="dxa"/>
            <w:vAlign w:val="center"/>
          </w:tcPr>
          <w:p w14:paraId="1583F3B3" w14:textId="77777777" w:rsidR="00C3405C" w:rsidRDefault="009A0A18">
            <w:pPr>
              <w:pStyle w:val="null3"/>
              <w:rPr>
                <w:rFonts w:hint="default"/>
              </w:rPr>
            </w:pPr>
            <w:r>
              <w:t>具体技术</w:t>
            </w:r>
            <w:r>
              <w:t>(</w:t>
            </w:r>
            <w:r>
              <w:t>参数</w:t>
            </w:r>
            <w:r>
              <w:t>)</w:t>
            </w:r>
            <w:r>
              <w:t>要求</w:t>
            </w:r>
          </w:p>
        </w:tc>
      </w:tr>
      <w:tr w:rsidR="00C3405C" w14:paraId="0DCFD68D" w14:textId="77777777">
        <w:trPr>
          <w:trHeight w:val="358"/>
        </w:trPr>
        <w:tc>
          <w:tcPr>
            <w:tcW w:w="1134" w:type="dxa"/>
          </w:tcPr>
          <w:p w14:paraId="7354F48A" w14:textId="77777777" w:rsidR="00C3405C" w:rsidRDefault="00C3405C"/>
        </w:tc>
        <w:tc>
          <w:tcPr>
            <w:tcW w:w="879" w:type="dxa"/>
          </w:tcPr>
          <w:p w14:paraId="1D364CDF" w14:textId="77777777" w:rsidR="00C3405C" w:rsidRDefault="009A0A18">
            <w:pPr>
              <w:pStyle w:val="null3"/>
              <w:rPr>
                <w:rFonts w:hint="default"/>
              </w:rPr>
            </w:pPr>
            <w:r>
              <w:t>1</w:t>
            </w:r>
          </w:p>
        </w:tc>
        <w:tc>
          <w:tcPr>
            <w:tcW w:w="6293" w:type="dxa"/>
          </w:tcPr>
          <w:p w14:paraId="472FBF6F" w14:textId="77777777" w:rsidR="00C3405C" w:rsidRDefault="009A0A18">
            <w:pPr>
              <w:pStyle w:val="null3"/>
              <w:rPr>
                <w:rFonts w:hint="default"/>
              </w:rPr>
            </w:pPr>
            <w:r>
              <w:t>材质：</w:t>
            </w:r>
            <w:r>
              <w:t>999</w:t>
            </w:r>
            <w:r>
              <w:t>千足银。</w:t>
            </w:r>
          </w:p>
        </w:tc>
      </w:tr>
      <w:tr w:rsidR="00C3405C" w14:paraId="79D8665E" w14:textId="77777777">
        <w:trPr>
          <w:trHeight w:val="421"/>
        </w:trPr>
        <w:tc>
          <w:tcPr>
            <w:tcW w:w="1134" w:type="dxa"/>
          </w:tcPr>
          <w:p w14:paraId="79668ECD" w14:textId="77777777" w:rsidR="00C3405C" w:rsidRDefault="00C3405C"/>
        </w:tc>
        <w:tc>
          <w:tcPr>
            <w:tcW w:w="879" w:type="dxa"/>
          </w:tcPr>
          <w:p w14:paraId="6E81356C" w14:textId="77777777" w:rsidR="00C3405C" w:rsidRDefault="009A0A18">
            <w:pPr>
              <w:pStyle w:val="null3"/>
              <w:rPr>
                <w:rFonts w:hint="default"/>
              </w:rPr>
            </w:pPr>
            <w:r>
              <w:t>2</w:t>
            </w:r>
          </w:p>
        </w:tc>
        <w:tc>
          <w:tcPr>
            <w:tcW w:w="6293" w:type="dxa"/>
          </w:tcPr>
          <w:p w14:paraId="6DEB6040" w14:textId="33671422" w:rsidR="00C3405C" w:rsidRDefault="009A0A18">
            <w:pPr>
              <w:pStyle w:val="null3"/>
              <w:rPr>
                <w:rFonts w:hint="default"/>
              </w:rPr>
            </w:pPr>
            <w:r>
              <w:t>规格：</w:t>
            </w:r>
            <w:r>
              <w:rPr>
                <w:rFonts w:ascii="宋体" w:hAnsi="宋体"/>
                <w:szCs w:val="21"/>
              </w:rPr>
              <w:t>实心、圆形，直径</w:t>
            </w:r>
            <w:r>
              <w:rPr>
                <w:rFonts w:ascii="宋体" w:hAnsi="宋体"/>
                <w:szCs w:val="21"/>
              </w:rPr>
              <w:t>50mm</w:t>
            </w:r>
          </w:p>
        </w:tc>
      </w:tr>
      <w:tr w:rsidR="00C3405C" w14:paraId="44F34A4F" w14:textId="77777777">
        <w:trPr>
          <w:trHeight w:val="285"/>
        </w:trPr>
        <w:tc>
          <w:tcPr>
            <w:tcW w:w="1134" w:type="dxa"/>
          </w:tcPr>
          <w:p w14:paraId="7DDC0C5F" w14:textId="77777777" w:rsidR="00C3405C" w:rsidRDefault="00C3405C"/>
        </w:tc>
        <w:tc>
          <w:tcPr>
            <w:tcW w:w="879" w:type="dxa"/>
          </w:tcPr>
          <w:p w14:paraId="7DD38BD3" w14:textId="77777777" w:rsidR="00C3405C" w:rsidRDefault="009A0A18">
            <w:pPr>
              <w:pStyle w:val="null3"/>
              <w:rPr>
                <w:rFonts w:hint="default"/>
              </w:rPr>
            </w:pPr>
            <w:r>
              <w:t>3</w:t>
            </w:r>
          </w:p>
        </w:tc>
        <w:tc>
          <w:tcPr>
            <w:tcW w:w="6293" w:type="dxa"/>
          </w:tcPr>
          <w:p w14:paraId="37A80C79" w14:textId="147C3B4A" w:rsidR="00C3405C" w:rsidRDefault="009A0A18">
            <w:pPr>
              <w:pStyle w:val="null3"/>
              <w:rPr>
                <w:rFonts w:hint="default"/>
              </w:rPr>
            </w:pPr>
            <w:r>
              <w:t>重量：</w:t>
            </w:r>
            <w:r>
              <w:rPr>
                <w:lang w:eastAsia="zh-CN"/>
              </w:rPr>
              <w:t>5</w:t>
            </w:r>
            <w:r>
              <w:t>0.00</w:t>
            </w:r>
            <w:r>
              <w:t>克。</w:t>
            </w:r>
          </w:p>
        </w:tc>
      </w:tr>
      <w:tr w:rsidR="00C3405C" w14:paraId="29BAA1D4" w14:textId="77777777">
        <w:trPr>
          <w:trHeight w:val="854"/>
        </w:trPr>
        <w:tc>
          <w:tcPr>
            <w:tcW w:w="1134" w:type="dxa"/>
          </w:tcPr>
          <w:p w14:paraId="4476960F" w14:textId="77777777" w:rsidR="00C3405C" w:rsidRDefault="00C3405C"/>
        </w:tc>
        <w:tc>
          <w:tcPr>
            <w:tcW w:w="879" w:type="dxa"/>
          </w:tcPr>
          <w:p w14:paraId="1467A3BB" w14:textId="77777777" w:rsidR="00C3405C" w:rsidRDefault="009A0A18">
            <w:pPr>
              <w:pStyle w:val="null3"/>
              <w:rPr>
                <w:rFonts w:hint="default"/>
              </w:rPr>
            </w:pPr>
            <w:r>
              <w:rPr>
                <w:rFonts w:hint="default"/>
              </w:rPr>
              <w:t>4</w:t>
            </w:r>
          </w:p>
        </w:tc>
        <w:tc>
          <w:tcPr>
            <w:tcW w:w="6293" w:type="dxa"/>
          </w:tcPr>
          <w:p w14:paraId="6700EE16" w14:textId="77777777" w:rsidR="00C3405C" w:rsidRDefault="009A0A18">
            <w:pPr>
              <w:pStyle w:val="null3"/>
              <w:rPr>
                <w:rFonts w:hint="default"/>
              </w:rPr>
            </w:pPr>
            <w:r>
              <w:t>制作要求：根据采购人制作要求提供</w:t>
            </w:r>
            <w:r>
              <w:rPr>
                <w:lang w:eastAsia="zh-CN"/>
              </w:rPr>
              <w:t>医院职工光荣退休</w:t>
            </w:r>
            <w:r>
              <w:t>纪念</w:t>
            </w:r>
            <w:r>
              <w:rPr>
                <w:b/>
                <w:bCs/>
                <w:lang w:eastAsia="zh-CN"/>
              </w:rPr>
              <w:t>币</w:t>
            </w:r>
            <w:r>
              <w:t>设计图等，并按照要求生产制作。</w:t>
            </w:r>
          </w:p>
        </w:tc>
      </w:tr>
      <w:tr w:rsidR="00C3405C" w14:paraId="35C667FC" w14:textId="77777777">
        <w:trPr>
          <w:trHeight w:val="920"/>
        </w:trPr>
        <w:tc>
          <w:tcPr>
            <w:tcW w:w="1134" w:type="dxa"/>
          </w:tcPr>
          <w:p w14:paraId="77DF01B4" w14:textId="77777777" w:rsidR="00C3405C" w:rsidRDefault="00C3405C"/>
        </w:tc>
        <w:tc>
          <w:tcPr>
            <w:tcW w:w="879" w:type="dxa"/>
          </w:tcPr>
          <w:p w14:paraId="41513F5E" w14:textId="77777777" w:rsidR="00C3405C" w:rsidRDefault="009A0A18">
            <w:pPr>
              <w:pStyle w:val="null3"/>
              <w:rPr>
                <w:rFonts w:hint="default"/>
              </w:rPr>
            </w:pPr>
            <w:r>
              <w:rPr>
                <w:rFonts w:hint="default"/>
              </w:rPr>
              <w:t>5</w:t>
            </w:r>
          </w:p>
        </w:tc>
        <w:tc>
          <w:tcPr>
            <w:tcW w:w="6293" w:type="dxa"/>
          </w:tcPr>
          <w:p w14:paraId="64F8BF0E" w14:textId="77777777" w:rsidR="00C3405C" w:rsidRDefault="009A0A18">
            <w:pPr>
              <w:pStyle w:val="null3"/>
              <w:rPr>
                <w:rFonts w:hint="default"/>
              </w:rPr>
            </w:pPr>
            <w:r>
              <w:t>制作效果：</w:t>
            </w:r>
            <w:r>
              <w:rPr>
                <w:lang w:eastAsia="zh-CN"/>
              </w:rPr>
              <w:t>医院职工光荣退休</w:t>
            </w:r>
            <w:r>
              <w:t>纪念</w:t>
            </w:r>
            <w:r>
              <w:rPr>
                <w:b/>
                <w:bCs/>
                <w:lang w:eastAsia="zh-CN"/>
              </w:rPr>
              <w:t>币</w:t>
            </w:r>
            <w:r>
              <w:t>基底磨砂效果，所有凸起文字和图案亮光效果，防氧化处理。</w:t>
            </w:r>
          </w:p>
        </w:tc>
      </w:tr>
      <w:tr w:rsidR="00C3405C" w14:paraId="7D5D901C" w14:textId="77777777">
        <w:trPr>
          <w:trHeight w:val="588"/>
        </w:trPr>
        <w:tc>
          <w:tcPr>
            <w:tcW w:w="1134" w:type="dxa"/>
          </w:tcPr>
          <w:p w14:paraId="178FF79B" w14:textId="77777777" w:rsidR="00C3405C" w:rsidRDefault="00C3405C"/>
        </w:tc>
        <w:tc>
          <w:tcPr>
            <w:tcW w:w="879" w:type="dxa"/>
          </w:tcPr>
          <w:p w14:paraId="091AAC9C" w14:textId="77777777" w:rsidR="00C3405C" w:rsidRDefault="009A0A18">
            <w:pPr>
              <w:pStyle w:val="null3"/>
              <w:rPr>
                <w:rFonts w:hint="default"/>
              </w:rPr>
            </w:pPr>
            <w:r>
              <w:rPr>
                <w:rFonts w:hint="default"/>
              </w:rPr>
              <w:t>6</w:t>
            </w:r>
          </w:p>
        </w:tc>
        <w:tc>
          <w:tcPr>
            <w:tcW w:w="6293" w:type="dxa"/>
          </w:tcPr>
          <w:p w14:paraId="5F5C9218" w14:textId="77777777" w:rsidR="00C3405C" w:rsidRDefault="009A0A18">
            <w:pPr>
              <w:pStyle w:val="null3"/>
              <w:rPr>
                <w:rFonts w:hint="default"/>
              </w:rPr>
            </w:pPr>
            <w:r>
              <w:t>鉴定：需出具国家级鉴定中心物理分离检测报告。</w:t>
            </w:r>
          </w:p>
        </w:tc>
      </w:tr>
      <w:tr w:rsidR="00C3405C" w14:paraId="086685CC" w14:textId="77777777">
        <w:trPr>
          <w:trHeight w:val="876"/>
        </w:trPr>
        <w:tc>
          <w:tcPr>
            <w:tcW w:w="1134" w:type="dxa"/>
          </w:tcPr>
          <w:p w14:paraId="096E89DF" w14:textId="77777777" w:rsidR="00C3405C" w:rsidRDefault="00C3405C"/>
        </w:tc>
        <w:tc>
          <w:tcPr>
            <w:tcW w:w="879" w:type="dxa"/>
          </w:tcPr>
          <w:p w14:paraId="70ABE1B0" w14:textId="77777777" w:rsidR="00C3405C" w:rsidRDefault="009A0A18">
            <w:pPr>
              <w:pStyle w:val="null3"/>
              <w:rPr>
                <w:rFonts w:hint="default"/>
              </w:rPr>
            </w:pPr>
            <w:r>
              <w:rPr>
                <w:rFonts w:hint="default"/>
              </w:rPr>
              <w:t>7</w:t>
            </w:r>
          </w:p>
        </w:tc>
        <w:tc>
          <w:tcPr>
            <w:tcW w:w="6293" w:type="dxa"/>
          </w:tcPr>
          <w:p w14:paraId="0CFE0730" w14:textId="77777777" w:rsidR="00C3405C" w:rsidRDefault="009A0A18">
            <w:pPr>
              <w:pStyle w:val="null3"/>
              <w:rPr>
                <w:rFonts w:hint="default"/>
              </w:rPr>
            </w:pPr>
            <w:r>
              <w:t>内包装：每个纪念</w:t>
            </w:r>
            <w:r>
              <w:rPr>
                <w:lang w:eastAsia="zh-CN"/>
              </w:rPr>
              <w:t>币</w:t>
            </w:r>
            <w:r>
              <w:t>配防氧化亚克力盒，配检测证书和收藏证书</w:t>
            </w:r>
            <w:r>
              <w:rPr>
                <w:lang w:eastAsia="zh-CN"/>
              </w:rPr>
              <w:t>，并附退休“祝福卡”</w:t>
            </w:r>
            <w:r>
              <w:t>。</w:t>
            </w:r>
          </w:p>
        </w:tc>
      </w:tr>
      <w:tr w:rsidR="00C3405C" w14:paraId="24B27A7C" w14:textId="77777777">
        <w:trPr>
          <w:trHeight w:val="1175"/>
        </w:trPr>
        <w:tc>
          <w:tcPr>
            <w:tcW w:w="1134" w:type="dxa"/>
          </w:tcPr>
          <w:p w14:paraId="60278FEA" w14:textId="77777777" w:rsidR="00C3405C" w:rsidRDefault="00C3405C"/>
        </w:tc>
        <w:tc>
          <w:tcPr>
            <w:tcW w:w="879" w:type="dxa"/>
          </w:tcPr>
          <w:p w14:paraId="68C8F5AC" w14:textId="77777777" w:rsidR="00C3405C" w:rsidRDefault="009A0A18">
            <w:pPr>
              <w:pStyle w:val="null3"/>
              <w:rPr>
                <w:rFonts w:hint="default"/>
              </w:rPr>
            </w:pPr>
            <w:r>
              <w:rPr>
                <w:rFonts w:hint="default"/>
              </w:rPr>
              <w:t>8</w:t>
            </w:r>
          </w:p>
        </w:tc>
        <w:tc>
          <w:tcPr>
            <w:tcW w:w="6293" w:type="dxa"/>
          </w:tcPr>
          <w:p w14:paraId="0085B662" w14:textId="77777777" w:rsidR="00C3405C" w:rsidRDefault="009A0A18">
            <w:pPr>
              <w:pStyle w:val="null3"/>
              <w:rPr>
                <w:rFonts w:hint="default"/>
              </w:rPr>
            </w:pPr>
            <w:r>
              <w:t>外包装：每个纪念</w:t>
            </w:r>
            <w:r>
              <w:rPr>
                <w:lang w:eastAsia="zh-CN"/>
              </w:rPr>
              <w:t>币</w:t>
            </w:r>
            <w:r>
              <w:t>配独立外包装，尺寸规格长≥</w:t>
            </w:r>
            <w:r>
              <w:t>1</w:t>
            </w:r>
            <w:r>
              <w:rPr>
                <w:lang w:eastAsia="zh-CN"/>
              </w:rPr>
              <w:t>4</w:t>
            </w:r>
            <w:r>
              <w:t>cm,</w:t>
            </w:r>
            <w:r>
              <w:t>宽≥</w:t>
            </w:r>
            <w:r>
              <w:t>1</w:t>
            </w:r>
            <w:r>
              <w:rPr>
                <w:lang w:eastAsia="zh-CN"/>
              </w:rPr>
              <w:t>4</w:t>
            </w:r>
            <w:r>
              <w:t>cm</w:t>
            </w:r>
            <w:r>
              <w:t>，高≥</w:t>
            </w:r>
            <w:r>
              <w:rPr>
                <w:lang w:eastAsia="zh-CN"/>
              </w:rPr>
              <w:t>3.5</w:t>
            </w:r>
            <w:r>
              <w:t>cm</w:t>
            </w:r>
            <w:r>
              <w:t>；材质为</w:t>
            </w:r>
            <w:r>
              <w:rPr>
                <w:lang w:eastAsia="zh-CN"/>
              </w:rPr>
              <w:t>红木盒</w:t>
            </w:r>
            <w:r>
              <w:t>，内衬</w:t>
            </w:r>
            <w:r>
              <w:t>EVA</w:t>
            </w:r>
            <w:r>
              <w:t>植绒开槽；表面使用烫金工艺制作文字和图案标识。</w:t>
            </w:r>
          </w:p>
        </w:tc>
      </w:tr>
      <w:tr w:rsidR="00C3405C" w14:paraId="339C8D3D" w14:textId="77777777">
        <w:tc>
          <w:tcPr>
            <w:tcW w:w="1134" w:type="dxa"/>
          </w:tcPr>
          <w:p w14:paraId="6E11B951" w14:textId="77777777" w:rsidR="00C3405C" w:rsidRDefault="00C3405C"/>
        </w:tc>
        <w:tc>
          <w:tcPr>
            <w:tcW w:w="879" w:type="dxa"/>
          </w:tcPr>
          <w:p w14:paraId="38FF4EB3" w14:textId="77777777" w:rsidR="00C3405C" w:rsidRDefault="009A0A18">
            <w:pPr>
              <w:pStyle w:val="null3"/>
              <w:rPr>
                <w:rFonts w:hint="default"/>
                <w:lang w:eastAsia="zh-CN"/>
              </w:rPr>
            </w:pPr>
            <w:r>
              <w:rPr>
                <w:lang w:eastAsia="zh-CN"/>
              </w:rPr>
              <w:t>9</w:t>
            </w:r>
          </w:p>
        </w:tc>
        <w:tc>
          <w:tcPr>
            <w:tcW w:w="6293" w:type="dxa"/>
          </w:tcPr>
          <w:p w14:paraId="357B0B69" w14:textId="77777777" w:rsidR="00C3405C" w:rsidRDefault="009A0A18">
            <w:pPr>
              <w:pStyle w:val="null3"/>
              <w:rPr>
                <w:rFonts w:hint="default"/>
              </w:rPr>
            </w:pPr>
            <w:r>
              <w:t>样品递交方式：</w:t>
            </w:r>
          </w:p>
          <w:p w14:paraId="4C718194" w14:textId="77777777" w:rsidR="00C3405C" w:rsidRDefault="009A0A18">
            <w:pPr>
              <w:pStyle w:val="null3"/>
              <w:rPr>
                <w:rFonts w:hint="default"/>
              </w:rPr>
            </w:pPr>
            <w:r>
              <w:t>现场递交：递交投标文件当天需在开标截止时间前</w:t>
            </w:r>
            <w:r>
              <w:t>30</w:t>
            </w:r>
            <w:r>
              <w:t>分钟内到达。</w:t>
            </w:r>
          </w:p>
          <w:tbl>
            <w:tblPr>
              <w:tblW w:w="5598" w:type="dxa"/>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1551"/>
              <w:gridCol w:w="814"/>
              <w:gridCol w:w="1576"/>
              <w:gridCol w:w="1657"/>
            </w:tblGrid>
            <w:tr w:rsidR="00C3405C" w14:paraId="0BBE4189" w14:textId="77777777">
              <w:tc>
                <w:tcPr>
                  <w:tcW w:w="1551" w:type="dxa"/>
                  <w:tcBorders>
                    <w:top w:val="single" w:sz="4" w:space="0" w:color="000000"/>
                    <w:left w:val="single" w:sz="4" w:space="0" w:color="000000"/>
                    <w:bottom w:val="single" w:sz="4" w:space="0" w:color="000000"/>
                    <w:right w:val="single" w:sz="4" w:space="0" w:color="000000"/>
                  </w:tcBorders>
                  <w:shd w:val="clear" w:color="auto" w:fill="D7D7D7"/>
                  <w:tcMar>
                    <w:top w:w="0" w:type="dxa"/>
                    <w:left w:w="105" w:type="dxa"/>
                    <w:bottom w:w="0" w:type="dxa"/>
                    <w:right w:w="105" w:type="dxa"/>
                  </w:tcMar>
                </w:tcPr>
                <w:p w14:paraId="3984DAB7" w14:textId="77777777" w:rsidR="00C3405C" w:rsidRDefault="009A0A18">
                  <w:pPr>
                    <w:pStyle w:val="null3"/>
                    <w:ind w:firstLine="380"/>
                    <w:jc w:val="center"/>
                    <w:rPr>
                      <w:rFonts w:hint="default"/>
                    </w:rPr>
                  </w:pPr>
                  <w:r>
                    <w:rPr>
                      <w:b/>
                      <w:color w:val="000000"/>
                      <w:sz w:val="21"/>
                    </w:rPr>
                    <w:t>样品名称</w:t>
                  </w:r>
                </w:p>
              </w:tc>
              <w:tc>
                <w:tcPr>
                  <w:tcW w:w="814" w:type="dxa"/>
                  <w:tcBorders>
                    <w:top w:val="single" w:sz="4" w:space="0" w:color="000000"/>
                    <w:left w:val="nil"/>
                    <w:bottom w:val="single" w:sz="4" w:space="0" w:color="000000"/>
                    <w:right w:val="single" w:sz="4" w:space="0" w:color="000000"/>
                  </w:tcBorders>
                  <w:shd w:val="clear" w:color="auto" w:fill="D7D7D7"/>
                  <w:tcMar>
                    <w:top w:w="0" w:type="dxa"/>
                    <w:left w:w="105" w:type="dxa"/>
                    <w:bottom w:w="0" w:type="dxa"/>
                    <w:right w:w="105" w:type="dxa"/>
                  </w:tcMar>
                </w:tcPr>
                <w:p w14:paraId="38C7710D" w14:textId="77777777" w:rsidR="00C3405C" w:rsidRDefault="009A0A18">
                  <w:pPr>
                    <w:pStyle w:val="null3"/>
                    <w:jc w:val="both"/>
                    <w:rPr>
                      <w:rFonts w:hint="default"/>
                    </w:rPr>
                  </w:pPr>
                  <w:r>
                    <w:rPr>
                      <w:b/>
                      <w:color w:val="000000"/>
                      <w:sz w:val="21"/>
                    </w:rPr>
                    <w:t>数量</w:t>
                  </w:r>
                </w:p>
              </w:tc>
              <w:tc>
                <w:tcPr>
                  <w:tcW w:w="1576" w:type="dxa"/>
                  <w:tcBorders>
                    <w:top w:val="single" w:sz="4" w:space="0" w:color="000000"/>
                    <w:left w:val="nil"/>
                    <w:bottom w:val="single" w:sz="4" w:space="0" w:color="000000"/>
                    <w:right w:val="single" w:sz="4" w:space="0" w:color="000000"/>
                  </w:tcBorders>
                  <w:shd w:val="clear" w:color="auto" w:fill="D7D7D7"/>
                  <w:tcMar>
                    <w:top w:w="0" w:type="dxa"/>
                    <w:left w:w="105" w:type="dxa"/>
                    <w:bottom w:w="0" w:type="dxa"/>
                    <w:right w:w="105" w:type="dxa"/>
                  </w:tcMar>
                </w:tcPr>
                <w:p w14:paraId="5648E001" w14:textId="77777777" w:rsidR="00C3405C" w:rsidRDefault="009A0A18">
                  <w:pPr>
                    <w:pStyle w:val="null3"/>
                    <w:ind w:firstLine="380"/>
                    <w:jc w:val="center"/>
                    <w:rPr>
                      <w:rFonts w:hint="default"/>
                    </w:rPr>
                  </w:pPr>
                  <w:r>
                    <w:rPr>
                      <w:b/>
                      <w:color w:val="000000"/>
                      <w:sz w:val="21"/>
                    </w:rPr>
                    <w:t>规格要求</w:t>
                  </w:r>
                </w:p>
              </w:tc>
              <w:tc>
                <w:tcPr>
                  <w:tcW w:w="1657" w:type="dxa"/>
                  <w:tcBorders>
                    <w:top w:val="single" w:sz="4" w:space="0" w:color="000000"/>
                    <w:left w:val="nil"/>
                    <w:bottom w:val="single" w:sz="4" w:space="0" w:color="000000"/>
                    <w:right w:val="single" w:sz="4" w:space="0" w:color="000000"/>
                  </w:tcBorders>
                  <w:shd w:val="clear" w:color="auto" w:fill="D7D7D7"/>
                  <w:tcMar>
                    <w:top w:w="0" w:type="dxa"/>
                    <w:left w:w="105" w:type="dxa"/>
                    <w:bottom w:w="0" w:type="dxa"/>
                    <w:right w:w="105" w:type="dxa"/>
                  </w:tcMar>
                </w:tcPr>
                <w:p w14:paraId="44C66FDD" w14:textId="77777777" w:rsidR="00C3405C" w:rsidRDefault="009A0A18">
                  <w:pPr>
                    <w:pStyle w:val="null3"/>
                    <w:jc w:val="both"/>
                    <w:rPr>
                      <w:rFonts w:hint="default"/>
                    </w:rPr>
                  </w:pPr>
                  <w:r>
                    <w:rPr>
                      <w:b/>
                      <w:color w:val="000000"/>
                      <w:sz w:val="21"/>
                    </w:rPr>
                    <w:t>检测报告要求</w:t>
                  </w:r>
                </w:p>
              </w:tc>
            </w:tr>
            <w:tr w:rsidR="00C3405C" w14:paraId="78518D9A" w14:textId="77777777">
              <w:tc>
                <w:tcPr>
                  <w:tcW w:w="1551"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CE4ECDA" w14:textId="77777777" w:rsidR="00C3405C" w:rsidRDefault="009A0A18">
                  <w:pPr>
                    <w:pStyle w:val="null3"/>
                    <w:jc w:val="center"/>
                    <w:rPr>
                      <w:rFonts w:hint="default"/>
                    </w:rPr>
                  </w:pPr>
                  <w:r>
                    <w:rPr>
                      <w:b/>
                      <w:bCs/>
                      <w:lang w:eastAsia="zh-CN"/>
                    </w:rPr>
                    <w:t>医院职工光荣退休</w:t>
                  </w:r>
                  <w:r>
                    <w:rPr>
                      <w:b/>
                      <w:bCs/>
                    </w:rPr>
                    <w:t>纪念</w:t>
                  </w:r>
                  <w:r>
                    <w:rPr>
                      <w:b/>
                      <w:bCs/>
                      <w:lang w:eastAsia="zh-CN"/>
                    </w:rPr>
                    <w:t>币</w:t>
                  </w:r>
                </w:p>
              </w:tc>
              <w:tc>
                <w:tcPr>
                  <w:tcW w:w="814"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55F36FF" w14:textId="77777777" w:rsidR="00C3405C" w:rsidRDefault="009A0A18">
                  <w:pPr>
                    <w:pStyle w:val="null3"/>
                    <w:jc w:val="center"/>
                    <w:rPr>
                      <w:rFonts w:hint="default"/>
                    </w:rPr>
                  </w:pPr>
                  <w:r>
                    <w:rPr>
                      <w:color w:val="000000"/>
                    </w:rPr>
                    <w:t>1</w:t>
                  </w:r>
                  <w:r>
                    <w:rPr>
                      <w:color w:val="000000"/>
                    </w:rPr>
                    <w:t>份</w:t>
                  </w:r>
                </w:p>
              </w:tc>
              <w:tc>
                <w:tcPr>
                  <w:tcW w:w="1576"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0CD9946" w14:textId="77777777" w:rsidR="00C3405C" w:rsidRDefault="009A0A18">
                  <w:pPr>
                    <w:pStyle w:val="null3"/>
                    <w:jc w:val="center"/>
                    <w:rPr>
                      <w:rFonts w:hint="default"/>
                    </w:rPr>
                  </w:pPr>
                  <w:r>
                    <w:rPr>
                      <w:color w:val="000000"/>
                    </w:rPr>
                    <w:t>按具体技术（参数）要求提供</w:t>
                  </w:r>
                </w:p>
              </w:tc>
              <w:tc>
                <w:tcPr>
                  <w:tcW w:w="1657"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A7DD497" w14:textId="77777777" w:rsidR="00C3405C" w:rsidRDefault="009A0A18">
                  <w:pPr>
                    <w:pStyle w:val="null3"/>
                    <w:jc w:val="center"/>
                    <w:rPr>
                      <w:rFonts w:hint="default"/>
                    </w:rPr>
                  </w:pPr>
                  <w:r>
                    <w:rPr>
                      <w:color w:val="000000"/>
                    </w:rPr>
                    <w:t>按上述“材质”和“重量”要求提供</w:t>
                  </w:r>
                </w:p>
              </w:tc>
            </w:tr>
          </w:tbl>
          <w:p w14:paraId="6BB25610" w14:textId="77777777" w:rsidR="00C3405C" w:rsidRDefault="00C3405C"/>
        </w:tc>
      </w:tr>
      <w:tr w:rsidR="00C3405C" w14:paraId="003230A4" w14:textId="77777777">
        <w:trPr>
          <w:trHeight w:val="10367"/>
        </w:trPr>
        <w:tc>
          <w:tcPr>
            <w:tcW w:w="1134" w:type="dxa"/>
          </w:tcPr>
          <w:p w14:paraId="17E32685" w14:textId="77777777" w:rsidR="00C3405C" w:rsidRDefault="00C3405C"/>
        </w:tc>
        <w:tc>
          <w:tcPr>
            <w:tcW w:w="879" w:type="dxa"/>
          </w:tcPr>
          <w:p w14:paraId="00496921" w14:textId="77777777" w:rsidR="00C3405C" w:rsidRDefault="009A0A18">
            <w:pPr>
              <w:pStyle w:val="null3"/>
              <w:rPr>
                <w:rFonts w:hint="default"/>
                <w:lang w:eastAsia="zh-CN"/>
              </w:rPr>
            </w:pPr>
            <w:r>
              <w:rPr>
                <w:rFonts w:hint="default"/>
              </w:rPr>
              <w:t>1</w:t>
            </w:r>
            <w:r>
              <w:rPr>
                <w:lang w:eastAsia="zh-CN"/>
              </w:rPr>
              <w:t>0</w:t>
            </w:r>
          </w:p>
        </w:tc>
        <w:tc>
          <w:tcPr>
            <w:tcW w:w="6293" w:type="dxa"/>
          </w:tcPr>
          <w:p w14:paraId="1B52BBEE" w14:textId="77777777" w:rsidR="00C3405C" w:rsidRDefault="009A0A18">
            <w:pPr>
              <w:pStyle w:val="null3"/>
              <w:ind w:firstLine="480"/>
              <w:jc w:val="both"/>
              <w:rPr>
                <w:rFonts w:hint="default"/>
                <w:b/>
                <w:bCs/>
              </w:rPr>
            </w:pPr>
            <w:r>
              <w:rPr>
                <w:b/>
                <w:bCs/>
                <w:sz w:val="21"/>
              </w:rPr>
              <w:t>附图</w:t>
            </w:r>
            <w:r>
              <w:rPr>
                <w:b/>
                <w:bCs/>
                <w:sz w:val="21"/>
              </w:rPr>
              <w:t>1</w:t>
            </w:r>
            <w:r>
              <w:t>纪念</w:t>
            </w:r>
            <w:r>
              <w:rPr>
                <w:lang w:eastAsia="zh-CN"/>
              </w:rPr>
              <w:t>币</w:t>
            </w:r>
            <w:r>
              <w:rPr>
                <w:b/>
                <w:bCs/>
                <w:sz w:val="21"/>
              </w:rPr>
              <w:t>设计图：（图为</w:t>
            </w:r>
            <w:r>
              <w:rPr>
                <w:b/>
                <w:bCs/>
                <w:sz w:val="21"/>
              </w:rPr>
              <w:t>20</w:t>
            </w:r>
            <w:r>
              <w:rPr>
                <w:b/>
                <w:bCs/>
                <w:sz w:val="21"/>
                <w:lang w:eastAsia="zh-CN"/>
              </w:rPr>
              <w:t>19</w:t>
            </w:r>
            <w:r>
              <w:rPr>
                <w:b/>
                <w:bCs/>
                <w:sz w:val="21"/>
              </w:rPr>
              <w:t>年设计图）</w:t>
            </w:r>
          </w:p>
          <w:p w14:paraId="500061FE" w14:textId="77777777" w:rsidR="00C3405C" w:rsidRDefault="009A0A18">
            <w:pPr>
              <w:pStyle w:val="null3"/>
              <w:ind w:firstLine="480"/>
              <w:jc w:val="both"/>
              <w:rPr>
                <w:rFonts w:hint="default"/>
                <w:lang w:eastAsia="zh-CN"/>
              </w:rPr>
            </w:pPr>
            <w:r>
              <w:rPr>
                <w:noProof/>
                <w:lang w:eastAsia="zh-CN"/>
              </w:rPr>
              <w:drawing>
                <wp:inline distT="0" distB="0" distL="114300" distR="114300" wp14:anchorId="05040560" wp14:editId="064EE8EE">
                  <wp:extent cx="1697355" cy="1457325"/>
                  <wp:effectExtent l="0" t="0" r="0" b="9525"/>
                  <wp:docPr id="8" name="图片 8" descr="纪念币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纪念币正面"/>
                          <pic:cNvPicPr>
                            <a:picLocks noChangeAspect="1"/>
                          </pic:cNvPicPr>
                        </pic:nvPicPr>
                        <pic:blipFill>
                          <a:blip r:embed="rId5"/>
                          <a:stretch>
                            <a:fillRect/>
                          </a:stretch>
                        </pic:blipFill>
                        <pic:spPr>
                          <a:xfrm>
                            <a:off x="0" y="0"/>
                            <a:ext cx="1697355" cy="1457325"/>
                          </a:xfrm>
                          <a:prstGeom prst="rect">
                            <a:avLst/>
                          </a:prstGeom>
                        </pic:spPr>
                      </pic:pic>
                    </a:graphicData>
                  </a:graphic>
                </wp:inline>
              </w:drawing>
            </w:r>
            <w:r>
              <w:rPr>
                <w:noProof/>
                <w:lang w:eastAsia="zh-CN"/>
              </w:rPr>
              <w:drawing>
                <wp:inline distT="0" distB="0" distL="114300" distR="114300" wp14:anchorId="1C4A96A7" wp14:editId="7482543D">
                  <wp:extent cx="1591945" cy="1457325"/>
                  <wp:effectExtent l="0" t="0" r="8255" b="9525"/>
                  <wp:docPr id="9" name="图片 9" descr="纪念币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纪念币反面"/>
                          <pic:cNvPicPr>
                            <a:picLocks noChangeAspect="1"/>
                          </pic:cNvPicPr>
                        </pic:nvPicPr>
                        <pic:blipFill>
                          <a:blip r:embed="rId6"/>
                          <a:stretch>
                            <a:fillRect/>
                          </a:stretch>
                        </pic:blipFill>
                        <pic:spPr>
                          <a:xfrm>
                            <a:off x="0" y="0"/>
                            <a:ext cx="1591945" cy="1457325"/>
                          </a:xfrm>
                          <a:prstGeom prst="rect">
                            <a:avLst/>
                          </a:prstGeom>
                        </pic:spPr>
                      </pic:pic>
                    </a:graphicData>
                  </a:graphic>
                </wp:inline>
              </w:drawing>
            </w:r>
          </w:p>
          <w:p w14:paraId="39BC2EE8" w14:textId="77777777" w:rsidR="00C3405C" w:rsidRDefault="009A0A18">
            <w:pPr>
              <w:pStyle w:val="null3"/>
              <w:ind w:firstLine="480"/>
              <w:jc w:val="both"/>
              <w:rPr>
                <w:rFonts w:hint="default"/>
                <w:lang w:eastAsia="zh-CN"/>
              </w:rPr>
            </w:pPr>
            <w:r>
              <w:rPr>
                <w:b/>
                <w:sz w:val="21"/>
              </w:rPr>
              <w:t>备注：需激光打印定制</w:t>
            </w:r>
            <w:r>
              <w:rPr>
                <w:b/>
                <w:sz w:val="21"/>
                <w:lang w:eastAsia="zh-CN"/>
              </w:rPr>
              <w:t>字样内容</w:t>
            </w:r>
            <w:r>
              <w:rPr>
                <w:b/>
                <w:sz w:val="21"/>
              </w:rPr>
              <w:t>、</w:t>
            </w:r>
            <w:r>
              <w:rPr>
                <w:b/>
                <w:sz w:val="21"/>
                <w:lang w:eastAsia="zh-CN"/>
              </w:rPr>
              <w:t>相关花纹。</w:t>
            </w:r>
          </w:p>
          <w:p w14:paraId="036047C3" w14:textId="77777777" w:rsidR="00C3405C" w:rsidRDefault="00C3405C">
            <w:pPr>
              <w:pStyle w:val="null3"/>
              <w:rPr>
                <w:rFonts w:hint="default"/>
              </w:rPr>
            </w:pPr>
          </w:p>
          <w:p w14:paraId="1FADB046" w14:textId="77777777" w:rsidR="00C3405C" w:rsidRDefault="009A0A18">
            <w:pPr>
              <w:pStyle w:val="null3"/>
              <w:ind w:firstLine="480"/>
              <w:jc w:val="both"/>
              <w:rPr>
                <w:rFonts w:hint="default"/>
                <w:b/>
                <w:bCs/>
              </w:rPr>
            </w:pPr>
            <w:r>
              <w:rPr>
                <w:b/>
                <w:bCs/>
                <w:sz w:val="21"/>
              </w:rPr>
              <w:t>附图</w:t>
            </w:r>
            <w:r>
              <w:rPr>
                <w:b/>
                <w:bCs/>
                <w:sz w:val="21"/>
              </w:rPr>
              <w:t>2</w:t>
            </w:r>
            <w:r>
              <w:rPr>
                <w:b/>
                <w:bCs/>
                <w:sz w:val="21"/>
              </w:rPr>
              <w:t>包装盒设计图</w:t>
            </w:r>
            <w:r>
              <w:rPr>
                <w:b/>
                <w:bCs/>
                <w:sz w:val="21"/>
              </w:rPr>
              <w:t xml:space="preserve"> </w:t>
            </w:r>
            <w:r>
              <w:rPr>
                <w:b/>
                <w:bCs/>
                <w:sz w:val="21"/>
              </w:rPr>
              <w:t>（图为</w:t>
            </w:r>
            <w:r>
              <w:rPr>
                <w:b/>
                <w:bCs/>
                <w:sz w:val="21"/>
              </w:rPr>
              <w:t>20</w:t>
            </w:r>
            <w:r>
              <w:rPr>
                <w:b/>
                <w:bCs/>
                <w:sz w:val="21"/>
                <w:lang w:eastAsia="zh-CN"/>
              </w:rPr>
              <w:t>19</w:t>
            </w:r>
            <w:r>
              <w:rPr>
                <w:b/>
                <w:bCs/>
                <w:sz w:val="21"/>
              </w:rPr>
              <w:t>年设计图）</w:t>
            </w:r>
          </w:p>
          <w:p w14:paraId="65503C41" w14:textId="77777777" w:rsidR="00C3405C" w:rsidRDefault="00C3405C">
            <w:pPr>
              <w:pStyle w:val="null3"/>
              <w:ind w:firstLine="480"/>
              <w:jc w:val="both"/>
              <w:rPr>
                <w:rFonts w:hint="default"/>
              </w:rPr>
            </w:pPr>
          </w:p>
          <w:p w14:paraId="522466C0" w14:textId="77777777" w:rsidR="00C3405C" w:rsidRDefault="009A0A18">
            <w:pPr>
              <w:pStyle w:val="null3"/>
              <w:ind w:firstLine="480"/>
              <w:jc w:val="both"/>
              <w:rPr>
                <w:rFonts w:hint="default"/>
                <w:lang w:eastAsia="zh-CN"/>
              </w:rPr>
            </w:pPr>
            <w:r>
              <w:rPr>
                <w:noProof/>
                <w:lang w:eastAsia="zh-CN"/>
              </w:rPr>
              <w:drawing>
                <wp:inline distT="0" distB="0" distL="114300" distR="114300" wp14:anchorId="46E6A49E" wp14:editId="19461000">
                  <wp:extent cx="1621790" cy="1468755"/>
                  <wp:effectExtent l="0" t="0" r="16510" b="17145"/>
                  <wp:docPr id="10" name="图片 10" descr="外盒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外盒正面"/>
                          <pic:cNvPicPr>
                            <a:picLocks noChangeAspect="1"/>
                          </pic:cNvPicPr>
                        </pic:nvPicPr>
                        <pic:blipFill>
                          <a:blip r:embed="rId7"/>
                          <a:stretch>
                            <a:fillRect/>
                          </a:stretch>
                        </pic:blipFill>
                        <pic:spPr>
                          <a:xfrm>
                            <a:off x="0" y="0"/>
                            <a:ext cx="1621790" cy="1468755"/>
                          </a:xfrm>
                          <a:prstGeom prst="rect">
                            <a:avLst/>
                          </a:prstGeom>
                        </pic:spPr>
                      </pic:pic>
                    </a:graphicData>
                  </a:graphic>
                </wp:inline>
              </w:drawing>
            </w:r>
            <w:r>
              <w:rPr>
                <w:noProof/>
                <w:lang w:eastAsia="zh-CN"/>
              </w:rPr>
              <w:drawing>
                <wp:inline distT="0" distB="0" distL="114300" distR="114300" wp14:anchorId="2FE0983B" wp14:editId="563CED2B">
                  <wp:extent cx="1627505" cy="1500505"/>
                  <wp:effectExtent l="0" t="0" r="10795" b="4445"/>
                  <wp:docPr id="11" name="图片 11" descr="外盒立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外盒立面"/>
                          <pic:cNvPicPr>
                            <a:picLocks noChangeAspect="1"/>
                          </pic:cNvPicPr>
                        </pic:nvPicPr>
                        <pic:blipFill>
                          <a:blip r:embed="rId8"/>
                          <a:stretch>
                            <a:fillRect/>
                          </a:stretch>
                        </pic:blipFill>
                        <pic:spPr>
                          <a:xfrm>
                            <a:off x="0" y="0"/>
                            <a:ext cx="1627505" cy="1500505"/>
                          </a:xfrm>
                          <a:prstGeom prst="rect">
                            <a:avLst/>
                          </a:prstGeom>
                        </pic:spPr>
                      </pic:pic>
                    </a:graphicData>
                  </a:graphic>
                </wp:inline>
              </w:drawing>
            </w:r>
          </w:p>
          <w:p w14:paraId="5986A51F" w14:textId="77777777" w:rsidR="00C3405C" w:rsidRDefault="009A0A18">
            <w:pPr>
              <w:pStyle w:val="null3"/>
              <w:ind w:firstLine="480"/>
              <w:jc w:val="both"/>
              <w:rPr>
                <w:rFonts w:hint="default"/>
                <w:lang w:eastAsia="zh-CN"/>
              </w:rPr>
            </w:pPr>
            <w:r>
              <w:rPr>
                <w:b/>
                <w:bCs/>
                <w:lang w:eastAsia="zh-CN"/>
              </w:rPr>
              <w:t>附图</w:t>
            </w:r>
            <w:r>
              <w:rPr>
                <w:b/>
                <w:bCs/>
                <w:lang w:eastAsia="zh-CN"/>
              </w:rPr>
              <w:t>3</w:t>
            </w:r>
            <w:r>
              <w:rPr>
                <w:b/>
                <w:bCs/>
                <w:lang w:eastAsia="zh-CN"/>
              </w:rPr>
              <w:t>，祝福卡设计图（图为</w:t>
            </w:r>
            <w:r>
              <w:rPr>
                <w:b/>
                <w:bCs/>
                <w:lang w:eastAsia="zh-CN"/>
              </w:rPr>
              <w:t>2019</w:t>
            </w:r>
            <w:r>
              <w:rPr>
                <w:b/>
                <w:bCs/>
                <w:lang w:eastAsia="zh-CN"/>
              </w:rPr>
              <w:t>年设计图</w:t>
            </w:r>
            <w:r>
              <w:rPr>
                <w:lang w:eastAsia="zh-CN"/>
              </w:rPr>
              <w:t>）</w:t>
            </w:r>
          </w:p>
          <w:p w14:paraId="1D797A25" w14:textId="77777777" w:rsidR="00C3405C" w:rsidRDefault="009A0A18">
            <w:pPr>
              <w:pStyle w:val="null3"/>
              <w:ind w:firstLine="480"/>
              <w:jc w:val="both"/>
              <w:rPr>
                <w:rFonts w:hint="default"/>
                <w:lang w:eastAsia="zh-CN"/>
              </w:rPr>
            </w:pPr>
            <w:r>
              <w:rPr>
                <w:rFonts w:hint="default"/>
                <w:noProof/>
                <w:lang w:eastAsia="zh-CN"/>
              </w:rPr>
              <w:drawing>
                <wp:inline distT="0" distB="0" distL="114300" distR="114300" wp14:anchorId="7A636D60" wp14:editId="5367E526">
                  <wp:extent cx="1656715" cy="1518285"/>
                  <wp:effectExtent l="0" t="0" r="635" b="5715"/>
                  <wp:docPr id="12" name="图片 12" descr="祝福卡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祝福卡正面"/>
                          <pic:cNvPicPr>
                            <a:picLocks noChangeAspect="1"/>
                          </pic:cNvPicPr>
                        </pic:nvPicPr>
                        <pic:blipFill>
                          <a:blip r:embed="rId9"/>
                          <a:stretch>
                            <a:fillRect/>
                          </a:stretch>
                        </pic:blipFill>
                        <pic:spPr>
                          <a:xfrm>
                            <a:off x="0" y="0"/>
                            <a:ext cx="1656715" cy="1518285"/>
                          </a:xfrm>
                          <a:prstGeom prst="rect">
                            <a:avLst/>
                          </a:prstGeom>
                        </pic:spPr>
                      </pic:pic>
                    </a:graphicData>
                  </a:graphic>
                </wp:inline>
              </w:drawing>
            </w:r>
            <w:r>
              <w:rPr>
                <w:rFonts w:hint="default"/>
                <w:noProof/>
                <w:lang w:eastAsia="zh-CN"/>
              </w:rPr>
              <w:drawing>
                <wp:inline distT="0" distB="0" distL="114300" distR="114300" wp14:anchorId="53CEC496" wp14:editId="3E5889E8">
                  <wp:extent cx="1724025" cy="1495425"/>
                  <wp:effectExtent l="0" t="0" r="9525" b="9525"/>
                  <wp:docPr id="13" name="图片 13" descr="祝福卡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祝福卡反面"/>
                          <pic:cNvPicPr>
                            <a:picLocks noChangeAspect="1"/>
                          </pic:cNvPicPr>
                        </pic:nvPicPr>
                        <pic:blipFill>
                          <a:blip r:embed="rId10"/>
                          <a:stretch>
                            <a:fillRect/>
                          </a:stretch>
                        </pic:blipFill>
                        <pic:spPr>
                          <a:xfrm>
                            <a:off x="0" y="0"/>
                            <a:ext cx="1724025" cy="1495425"/>
                          </a:xfrm>
                          <a:prstGeom prst="rect">
                            <a:avLst/>
                          </a:prstGeom>
                        </pic:spPr>
                      </pic:pic>
                    </a:graphicData>
                  </a:graphic>
                </wp:inline>
              </w:drawing>
            </w:r>
          </w:p>
          <w:p w14:paraId="584F95C9" w14:textId="77777777" w:rsidR="00C3405C" w:rsidRDefault="009A0A18">
            <w:pPr>
              <w:pStyle w:val="null3"/>
              <w:ind w:firstLine="480"/>
              <w:jc w:val="both"/>
              <w:rPr>
                <w:rFonts w:hint="default"/>
                <w:lang w:eastAsia="zh-CN"/>
              </w:rPr>
            </w:pPr>
            <w:r>
              <w:rPr>
                <w:b/>
                <w:sz w:val="21"/>
              </w:rPr>
              <w:t>备注</w:t>
            </w:r>
            <w:r>
              <w:rPr>
                <w:b/>
                <w:bCs/>
                <w:lang w:eastAsia="zh-CN"/>
              </w:rPr>
              <w:t>：上述图片以医院提供实际图片为准。</w:t>
            </w:r>
          </w:p>
        </w:tc>
      </w:tr>
    </w:tbl>
    <w:p w14:paraId="2080B748" w14:textId="77777777" w:rsidR="00C3405C" w:rsidRDefault="00C3405C"/>
    <w:sectPr w:rsidR="00C34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90"/>
    <w:rsid w:val="00073EF5"/>
    <w:rsid w:val="000A4639"/>
    <w:rsid w:val="000C2BCB"/>
    <w:rsid w:val="000E278C"/>
    <w:rsid w:val="000F678B"/>
    <w:rsid w:val="00105B7B"/>
    <w:rsid w:val="002F78A5"/>
    <w:rsid w:val="00362C5B"/>
    <w:rsid w:val="00397EA3"/>
    <w:rsid w:val="00423E17"/>
    <w:rsid w:val="0043612A"/>
    <w:rsid w:val="004666D4"/>
    <w:rsid w:val="0063172F"/>
    <w:rsid w:val="006578D3"/>
    <w:rsid w:val="006842E9"/>
    <w:rsid w:val="00700F8E"/>
    <w:rsid w:val="00746C32"/>
    <w:rsid w:val="00754782"/>
    <w:rsid w:val="007F34C1"/>
    <w:rsid w:val="009A0A18"/>
    <w:rsid w:val="009C34D3"/>
    <w:rsid w:val="00A822EA"/>
    <w:rsid w:val="00AB3490"/>
    <w:rsid w:val="00AE3290"/>
    <w:rsid w:val="00BE18E0"/>
    <w:rsid w:val="00C3405C"/>
    <w:rsid w:val="00CF0B38"/>
    <w:rsid w:val="00D82DD5"/>
    <w:rsid w:val="00DC4E68"/>
    <w:rsid w:val="00DE4C2B"/>
    <w:rsid w:val="00E057A3"/>
    <w:rsid w:val="00E73520"/>
    <w:rsid w:val="00E95228"/>
    <w:rsid w:val="00EA7CEB"/>
    <w:rsid w:val="00F43339"/>
    <w:rsid w:val="00FC2F31"/>
    <w:rsid w:val="00FD1D27"/>
    <w:rsid w:val="00FE3543"/>
    <w:rsid w:val="02372AA6"/>
    <w:rsid w:val="0A9C22AB"/>
    <w:rsid w:val="0EF90DD4"/>
    <w:rsid w:val="17AE3E4A"/>
    <w:rsid w:val="17E54E6C"/>
    <w:rsid w:val="1F923C48"/>
    <w:rsid w:val="21173254"/>
    <w:rsid w:val="27417E3E"/>
    <w:rsid w:val="2B2F6420"/>
    <w:rsid w:val="3A1643BE"/>
    <w:rsid w:val="447301A9"/>
    <w:rsid w:val="551A5AA6"/>
    <w:rsid w:val="693D5015"/>
    <w:rsid w:val="6F047975"/>
    <w:rsid w:val="72E21C3B"/>
    <w:rsid w:val="74240C8D"/>
    <w:rsid w:val="752260CC"/>
    <w:rsid w:val="763759A7"/>
    <w:rsid w:val="79B7155B"/>
    <w:rsid w:val="7FC9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0852"/>
  <w15:docId w15:val="{7919DDB1-7765-4405-8543-938C69CB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null3">
    <w:name w:val="null3"/>
    <w:hidden/>
    <w:qFormat/>
    <w:rPr>
      <w:rFonts w:hint="eastAsia"/>
      <w:lang w:eastAsia="zh-Hans"/>
    </w:rPr>
  </w:style>
  <w:style w:type="character" w:customStyle="1" w:styleId="a4">
    <w:name w:val="批注文字 字符"/>
    <w:basedOn w:val="a0"/>
    <w:link w:val="a3"/>
    <w:uiPriority w:val="99"/>
    <w:semiHidden/>
    <w:qFormat/>
    <w:rPr>
      <w:kern w:val="2"/>
      <w:sz w:val="21"/>
      <w:szCs w:val="24"/>
    </w:rPr>
  </w:style>
  <w:style w:type="character" w:customStyle="1" w:styleId="aa">
    <w:name w:val="批注主题 字符"/>
    <w:basedOn w:val="a4"/>
    <w:link w:val="a9"/>
    <w:uiPriority w:val="99"/>
    <w:semiHidden/>
    <w:rPr>
      <w:b/>
      <w:bCs/>
      <w:kern w:val="2"/>
      <w:sz w:val="21"/>
      <w:szCs w:val="24"/>
    </w:rPr>
  </w:style>
  <w:style w:type="paragraph" w:customStyle="1" w:styleId="1">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815</Words>
  <Characters>857</Characters>
  <Application>Microsoft Office Word</Application>
  <DocSecurity>0</DocSecurity>
  <Lines>95</Lines>
  <Paragraphs>92</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朱志城</dc:creator>
  <cp:lastModifiedBy>王舒</cp:lastModifiedBy>
  <cp:revision>19</cp:revision>
  <dcterms:created xsi:type="dcterms:W3CDTF">2024-06-07T03:53:00Z</dcterms:created>
  <dcterms:modified xsi:type="dcterms:W3CDTF">2024-06-17T07:50:00Z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